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5F3" w:rsidRPr="000443DB" w:rsidRDefault="00D535F3" w:rsidP="00D535F3">
      <w:pPr>
        <w:spacing w:after="24" w:line="259" w:lineRule="auto"/>
        <w:ind w:left="108"/>
      </w:pPr>
      <w:r>
        <w:tab/>
      </w:r>
      <w:r>
        <w:rPr>
          <w:b/>
        </w:rPr>
        <w:t xml:space="preserve">  </w:t>
      </w:r>
    </w:p>
    <w:p w:rsidR="00D535F3" w:rsidRPr="000443DB" w:rsidRDefault="00D535F3" w:rsidP="00D535F3">
      <w:pPr>
        <w:spacing w:after="28" w:line="250" w:lineRule="auto"/>
        <w:ind w:left="1803" w:hanging="370"/>
        <w:jc w:val="center"/>
      </w:pPr>
      <w:r w:rsidRPr="000443DB">
        <w:t xml:space="preserve">Государственное бюджетное общеобразовательное учреждение  лицей №533 «Образовательный комплекс «Малая </w:t>
      </w:r>
      <w:proofErr w:type="spellStart"/>
      <w:r w:rsidRPr="000443DB">
        <w:t>Охта</w:t>
      </w:r>
      <w:proofErr w:type="spellEnd"/>
      <w:r w:rsidRPr="000443DB">
        <w:t>»  Красногвардейского района Санкт-Петербурга</w:t>
      </w:r>
    </w:p>
    <w:p w:rsidR="00D535F3" w:rsidRPr="000443DB" w:rsidRDefault="00D535F3" w:rsidP="00D535F3">
      <w:pPr>
        <w:spacing w:line="259" w:lineRule="auto"/>
        <w:ind w:left="816"/>
      </w:pPr>
      <w:r w:rsidRPr="000443DB">
        <w:t xml:space="preserve"> </w:t>
      </w:r>
    </w:p>
    <w:tbl>
      <w:tblPr>
        <w:tblW w:w="0" w:type="auto"/>
        <w:tblInd w:w="250" w:type="dxa"/>
        <w:tblLook w:val="0000" w:firstRow="0" w:lastRow="0" w:firstColumn="0" w:lastColumn="0" w:noHBand="0" w:noVBand="0"/>
      </w:tblPr>
      <w:tblGrid>
        <w:gridCol w:w="3013"/>
        <w:gridCol w:w="3095"/>
        <w:gridCol w:w="2996"/>
      </w:tblGrid>
      <w:tr w:rsidR="00684513" w:rsidTr="00684513">
        <w:tc>
          <w:tcPr>
            <w:tcW w:w="3059" w:type="dxa"/>
            <w:shd w:val="clear" w:color="auto" w:fill="auto"/>
          </w:tcPr>
          <w:p w:rsidR="00684513" w:rsidRDefault="00684513" w:rsidP="00684513">
            <w:pPr>
              <w:ind w:left="176"/>
            </w:pPr>
            <w:r>
              <w:t>РАССМОТРЕНА</w:t>
            </w:r>
          </w:p>
          <w:p w:rsidR="00684513" w:rsidRDefault="00684513" w:rsidP="00684513">
            <w:pPr>
              <w:ind w:left="176"/>
            </w:pPr>
            <w:r>
              <w:t xml:space="preserve">на заседании МО </w:t>
            </w:r>
            <w:r>
              <w:br/>
              <w:t>учителей естественнонаучного цикла (биологии, химии,</w:t>
            </w:r>
          </w:p>
          <w:p w:rsidR="00684513" w:rsidRDefault="00684513" w:rsidP="00684513">
            <w:pPr>
              <w:ind w:left="176"/>
            </w:pPr>
            <w:r>
              <w:t>географии, ОБЖ)</w:t>
            </w:r>
          </w:p>
          <w:p w:rsidR="00684513" w:rsidRDefault="00684513" w:rsidP="00684513">
            <w:r w:rsidRPr="006A7749">
              <w:t xml:space="preserve"> Соло</w:t>
            </w:r>
            <w:r>
              <w:t>вьева Е.Ю.</w:t>
            </w:r>
          </w:p>
          <w:p w:rsidR="00684513" w:rsidRPr="006A7749" w:rsidRDefault="00684513" w:rsidP="00684513">
            <w:pPr>
              <w:ind w:left="104" w:firstLine="18"/>
            </w:pPr>
            <w:r>
              <w:t>____________________</w:t>
            </w:r>
          </w:p>
          <w:p w:rsidR="00684513" w:rsidRDefault="00684513" w:rsidP="00684513">
            <w:pPr>
              <w:rPr>
                <w:bCs/>
              </w:rPr>
            </w:pPr>
            <w:r>
              <w:rPr>
                <w:bCs/>
              </w:rPr>
              <w:t xml:space="preserve"> Протокол МО №5</w:t>
            </w:r>
          </w:p>
          <w:p w:rsidR="00684513" w:rsidRPr="002716A1" w:rsidRDefault="00684513" w:rsidP="00684513">
            <w:pPr>
              <w:rPr>
                <w:bCs/>
              </w:rPr>
            </w:pPr>
            <w:r>
              <w:rPr>
                <w:bCs/>
              </w:rPr>
              <w:t xml:space="preserve">  от</w:t>
            </w:r>
            <w:r w:rsidRPr="002716A1">
              <w:rPr>
                <w:bCs/>
              </w:rPr>
              <w:t>«</w:t>
            </w:r>
            <w:r w:rsidRPr="00B3030E">
              <w:rPr>
                <w:bCs/>
              </w:rPr>
              <w:t>25</w:t>
            </w:r>
            <w:r w:rsidRPr="002716A1">
              <w:rPr>
                <w:bCs/>
              </w:rPr>
              <w:t xml:space="preserve">» </w:t>
            </w:r>
            <w:r>
              <w:rPr>
                <w:bCs/>
              </w:rPr>
              <w:t>мая</w:t>
            </w:r>
            <w:r w:rsidRPr="002716A1">
              <w:rPr>
                <w:bCs/>
              </w:rPr>
              <w:t xml:space="preserve"> 202</w:t>
            </w:r>
            <w:r>
              <w:rPr>
                <w:bCs/>
              </w:rPr>
              <w:t>2</w:t>
            </w:r>
            <w:r w:rsidRPr="002716A1">
              <w:rPr>
                <w:bCs/>
              </w:rPr>
              <w:t xml:space="preserve"> года</w:t>
            </w:r>
          </w:p>
          <w:p w:rsidR="00684513" w:rsidRDefault="00684513" w:rsidP="00684513">
            <w:pPr>
              <w:ind w:left="176"/>
            </w:pPr>
          </w:p>
        </w:tc>
        <w:tc>
          <w:tcPr>
            <w:tcW w:w="3156" w:type="dxa"/>
            <w:shd w:val="clear" w:color="auto" w:fill="auto"/>
          </w:tcPr>
          <w:p w:rsidR="00684513" w:rsidRDefault="00684513" w:rsidP="00684513">
            <w:pPr>
              <w:ind w:left="104" w:firstLine="18"/>
            </w:pPr>
            <w:r>
              <w:t>СОГЛАСОВАНА</w:t>
            </w:r>
          </w:p>
          <w:p w:rsidR="00684513" w:rsidRDefault="00684513" w:rsidP="00684513">
            <w:pPr>
              <w:ind w:left="104" w:firstLine="18"/>
            </w:pPr>
            <w:r>
              <w:t xml:space="preserve">зам. директора по УВР </w:t>
            </w:r>
            <w:r>
              <w:br/>
              <w:t>____________________</w:t>
            </w:r>
          </w:p>
          <w:p w:rsidR="00684513" w:rsidRDefault="00684513" w:rsidP="00684513">
            <w:pPr>
              <w:ind w:left="104" w:firstLine="18"/>
            </w:pPr>
            <w:r w:rsidRPr="006A7749">
              <w:t>Порецкий А.М.</w:t>
            </w:r>
          </w:p>
          <w:p w:rsidR="00684513" w:rsidRPr="006A7749" w:rsidRDefault="00684513" w:rsidP="00684513">
            <w:pPr>
              <w:ind w:left="104" w:firstLine="18"/>
            </w:pPr>
          </w:p>
          <w:p w:rsidR="00684513" w:rsidRPr="002716A1" w:rsidRDefault="00684513" w:rsidP="00684513">
            <w:pPr>
              <w:rPr>
                <w:bCs/>
              </w:rPr>
            </w:pPr>
            <w:r w:rsidRPr="002716A1">
              <w:rPr>
                <w:bCs/>
              </w:rPr>
              <w:t>«</w:t>
            </w:r>
            <w:r>
              <w:rPr>
                <w:bCs/>
              </w:rPr>
              <w:t>25</w:t>
            </w:r>
            <w:r w:rsidRPr="002716A1">
              <w:rPr>
                <w:bCs/>
              </w:rPr>
              <w:t xml:space="preserve">» </w:t>
            </w:r>
            <w:r>
              <w:rPr>
                <w:bCs/>
              </w:rPr>
              <w:t>мая</w:t>
            </w:r>
            <w:r w:rsidRPr="002716A1">
              <w:rPr>
                <w:bCs/>
              </w:rPr>
              <w:t xml:space="preserve"> 202</w:t>
            </w:r>
            <w:r>
              <w:rPr>
                <w:bCs/>
              </w:rPr>
              <w:t>2</w:t>
            </w:r>
            <w:r w:rsidRPr="002716A1">
              <w:rPr>
                <w:bCs/>
              </w:rPr>
              <w:t xml:space="preserve"> года</w:t>
            </w:r>
          </w:p>
          <w:p w:rsidR="00684513" w:rsidRDefault="00684513" w:rsidP="00684513">
            <w:pPr>
              <w:ind w:left="104" w:firstLine="18"/>
            </w:pPr>
          </w:p>
        </w:tc>
        <w:tc>
          <w:tcPr>
            <w:tcW w:w="3173" w:type="dxa"/>
            <w:shd w:val="clear" w:color="auto" w:fill="auto"/>
          </w:tcPr>
          <w:p w:rsidR="00684513" w:rsidRDefault="00684513" w:rsidP="00684513">
            <w:pPr>
              <w:ind w:left="68"/>
            </w:pPr>
            <w:r>
              <w:t>УТВЕРЖДЕНА</w:t>
            </w:r>
          </w:p>
          <w:p w:rsidR="00684513" w:rsidRDefault="00684513" w:rsidP="00684513">
            <w:pPr>
              <w:ind w:left="68"/>
              <w:rPr>
                <w:color w:val="000000"/>
              </w:rPr>
            </w:pPr>
            <w:r>
              <w:t xml:space="preserve">директор ГБОУ лицей№533 </w:t>
            </w:r>
          </w:p>
          <w:p w:rsidR="00684513" w:rsidRDefault="00684513" w:rsidP="00684513">
            <w:pPr>
              <w:ind w:left="68"/>
              <w:rPr>
                <w:color w:val="000000"/>
              </w:rPr>
            </w:pPr>
            <w:r>
              <w:t>___________</w:t>
            </w:r>
            <w:r>
              <w:rPr>
                <w:color w:val="000000"/>
              </w:rPr>
              <w:t xml:space="preserve"> </w:t>
            </w:r>
            <w:proofErr w:type="spellStart"/>
            <w:r>
              <w:rPr>
                <w:color w:val="000000"/>
              </w:rPr>
              <w:t>Кунц</w:t>
            </w:r>
            <w:proofErr w:type="spellEnd"/>
            <w:r>
              <w:rPr>
                <w:color w:val="000000"/>
              </w:rPr>
              <w:t xml:space="preserve"> М.Ю.</w:t>
            </w:r>
          </w:p>
          <w:p w:rsidR="00684513" w:rsidRPr="002716A1" w:rsidRDefault="00684513" w:rsidP="00684513">
            <w:pPr>
              <w:rPr>
                <w:bCs/>
              </w:rPr>
            </w:pPr>
            <w:r w:rsidRPr="002716A1">
              <w:rPr>
                <w:bCs/>
              </w:rPr>
              <w:t xml:space="preserve">Приказ № </w:t>
            </w:r>
            <w:r>
              <w:rPr>
                <w:bCs/>
              </w:rPr>
              <w:t>305</w:t>
            </w:r>
            <w:r w:rsidRPr="002716A1">
              <w:rPr>
                <w:bCs/>
              </w:rPr>
              <w:t>-д</w:t>
            </w:r>
          </w:p>
          <w:p w:rsidR="00684513" w:rsidRPr="008301A1" w:rsidRDefault="00684513" w:rsidP="00684513">
            <w:pPr>
              <w:ind w:left="67"/>
              <w:rPr>
                <w:u w:val="single"/>
              </w:rPr>
            </w:pPr>
            <w:r w:rsidRPr="002716A1">
              <w:rPr>
                <w:bCs/>
              </w:rPr>
              <w:t xml:space="preserve">от </w:t>
            </w:r>
            <w:r>
              <w:rPr>
                <w:bCs/>
              </w:rPr>
              <w:t>«25»</w:t>
            </w:r>
            <w:r w:rsidRPr="00B3030E">
              <w:rPr>
                <w:bCs/>
              </w:rPr>
              <w:t xml:space="preserve"> </w:t>
            </w:r>
            <w:r>
              <w:rPr>
                <w:bCs/>
              </w:rPr>
              <w:t xml:space="preserve">мая </w:t>
            </w:r>
            <w:r w:rsidRPr="002716A1">
              <w:rPr>
                <w:bCs/>
              </w:rPr>
              <w:t>202</w:t>
            </w:r>
            <w:r>
              <w:rPr>
                <w:bCs/>
              </w:rPr>
              <w:t>2 года</w:t>
            </w:r>
          </w:p>
        </w:tc>
      </w:tr>
    </w:tbl>
    <w:p w:rsidR="00D535F3" w:rsidRPr="000443DB" w:rsidRDefault="0080061F" w:rsidP="00D535F3">
      <w:pPr>
        <w:spacing w:after="242" w:line="267" w:lineRule="auto"/>
        <w:ind w:left="-5" w:right="427"/>
      </w:pPr>
      <w:r>
        <w:rPr>
          <w:b/>
        </w:rPr>
        <w:br w:type="textWrapping" w:clear="all"/>
      </w:r>
      <w:r w:rsidR="00D535F3" w:rsidRPr="000443DB">
        <w:rPr>
          <w:b/>
        </w:rPr>
        <w:t xml:space="preserve">         </w:t>
      </w:r>
      <w:r>
        <w:rPr>
          <w:b/>
        </w:rPr>
        <w:t xml:space="preserve">                      </w:t>
      </w:r>
      <w:r w:rsidR="00D535F3" w:rsidRPr="000443DB">
        <w:rPr>
          <w:b/>
        </w:rPr>
        <w:t xml:space="preserve">           РАБОЧАЯ ПРОГРАММА УЧИТЕЛЯ </w:t>
      </w:r>
    </w:p>
    <w:p w:rsidR="00D535F3" w:rsidRPr="000443DB" w:rsidRDefault="00D535F3" w:rsidP="00D535F3">
      <w:pPr>
        <w:spacing w:line="259" w:lineRule="auto"/>
      </w:pPr>
      <w:r>
        <w:t xml:space="preserve">                                         </w:t>
      </w:r>
      <w:r w:rsidRPr="000443DB">
        <w:t>по</w:t>
      </w:r>
      <w:r w:rsidRPr="000443DB">
        <w:rPr>
          <w:rFonts w:eastAsia="Calibri"/>
        </w:rPr>
        <w:t xml:space="preserve"> </w:t>
      </w:r>
      <w:r w:rsidRPr="000443DB">
        <w:rPr>
          <w:u w:val="single" w:color="000000"/>
        </w:rPr>
        <w:t>_</w:t>
      </w:r>
      <w:r>
        <w:rPr>
          <w:u w:val="single" w:color="000000"/>
        </w:rPr>
        <w:t xml:space="preserve">    </w:t>
      </w:r>
      <w:r w:rsidRPr="000443DB">
        <w:rPr>
          <w:u w:val="single" w:color="000000"/>
        </w:rPr>
        <w:t>_______</w:t>
      </w:r>
      <w:r>
        <w:rPr>
          <w:u w:val="single" w:color="000000"/>
        </w:rPr>
        <w:t>географии</w:t>
      </w:r>
    </w:p>
    <w:p w:rsidR="00D535F3" w:rsidRPr="000443DB" w:rsidRDefault="00D535F3" w:rsidP="00D535F3">
      <w:pPr>
        <w:spacing w:after="325" w:line="265" w:lineRule="auto"/>
        <w:ind w:left="10" w:right="446"/>
        <w:jc w:val="center"/>
      </w:pPr>
      <w:r w:rsidRPr="000443DB">
        <w:rPr>
          <w:rFonts w:eastAsia="Calibri"/>
          <w:i/>
        </w:rPr>
        <w:t xml:space="preserve">(предмет, курс) </w:t>
      </w:r>
    </w:p>
    <w:p w:rsidR="0080061F" w:rsidRPr="00F155E1" w:rsidRDefault="00F155E1" w:rsidP="0080061F">
      <w:pPr>
        <w:spacing w:after="440" w:line="259" w:lineRule="auto"/>
        <w:ind w:right="447"/>
        <w:jc w:val="center"/>
      </w:pPr>
      <w:r>
        <w:t>класс  8М</w:t>
      </w:r>
    </w:p>
    <w:p w:rsidR="00D535F3" w:rsidRPr="000443DB" w:rsidRDefault="00D535F3" w:rsidP="0080061F">
      <w:pPr>
        <w:spacing w:after="440" w:line="259" w:lineRule="auto"/>
        <w:ind w:right="447"/>
        <w:jc w:val="center"/>
      </w:pPr>
      <w:r w:rsidRPr="000443DB">
        <w:t xml:space="preserve">учитель </w:t>
      </w:r>
      <w:proofErr w:type="spellStart"/>
      <w:r>
        <w:t>Спицкая</w:t>
      </w:r>
      <w:proofErr w:type="spellEnd"/>
      <w:r>
        <w:t xml:space="preserve"> Анна Александровна, </w:t>
      </w:r>
      <w:r w:rsidRPr="000443DB">
        <w:rPr>
          <w:u w:val="single" w:color="000000"/>
        </w:rPr>
        <w:t xml:space="preserve">высшая </w:t>
      </w:r>
      <w:proofErr w:type="spellStart"/>
      <w:r w:rsidRPr="000443DB">
        <w:rPr>
          <w:u w:val="single" w:color="000000"/>
        </w:rPr>
        <w:t>кк</w:t>
      </w:r>
      <w:proofErr w:type="spellEnd"/>
      <w:r w:rsidRPr="000443DB">
        <w:t xml:space="preserve"> </w:t>
      </w:r>
    </w:p>
    <w:p w:rsidR="00D535F3" w:rsidRPr="000443DB" w:rsidRDefault="00D535F3" w:rsidP="0080061F">
      <w:pPr>
        <w:spacing w:after="407" w:line="265" w:lineRule="auto"/>
        <w:ind w:left="10" w:right="451"/>
        <w:jc w:val="center"/>
      </w:pPr>
      <w:r w:rsidRPr="000443DB">
        <w:rPr>
          <w:rFonts w:eastAsia="Calibri"/>
          <w:i/>
        </w:rPr>
        <w:t xml:space="preserve"> (Ф.И.О., квали</w:t>
      </w:r>
      <w:r w:rsidR="0080061F">
        <w:rPr>
          <w:rFonts w:eastAsia="Calibri"/>
          <w:i/>
        </w:rPr>
        <w:t>фикационная  категория учителя)</w:t>
      </w:r>
    </w:p>
    <w:p w:rsidR="00D535F3" w:rsidRPr="000443DB" w:rsidRDefault="00D535F3" w:rsidP="00D535F3">
      <w:pPr>
        <w:spacing w:after="256" w:line="259" w:lineRule="auto"/>
      </w:pPr>
      <w:r w:rsidRPr="000443DB">
        <w:rPr>
          <w:b/>
        </w:rPr>
        <w:t xml:space="preserve"> </w:t>
      </w:r>
    </w:p>
    <w:p w:rsidR="00D535F3" w:rsidRPr="000443DB" w:rsidRDefault="00D535F3" w:rsidP="00D535F3">
      <w:pPr>
        <w:spacing w:after="254" w:line="259" w:lineRule="auto"/>
      </w:pPr>
      <w:r w:rsidRPr="000443DB">
        <w:rPr>
          <w:b/>
        </w:rPr>
        <w:t xml:space="preserve"> </w:t>
      </w:r>
    </w:p>
    <w:p w:rsidR="00D535F3" w:rsidRPr="000443DB" w:rsidRDefault="00D535F3" w:rsidP="00D535F3">
      <w:pPr>
        <w:spacing w:after="256" w:line="259" w:lineRule="auto"/>
      </w:pPr>
      <w:r w:rsidRPr="000443DB">
        <w:rPr>
          <w:b/>
        </w:rPr>
        <w:t xml:space="preserve"> </w:t>
      </w:r>
    </w:p>
    <w:p w:rsidR="00CD485A" w:rsidRDefault="00CD485A" w:rsidP="00CD485A">
      <w:pPr>
        <w:jc w:val="both"/>
        <w:rPr>
          <w:color w:val="000000"/>
          <w:sz w:val="27"/>
          <w:szCs w:val="27"/>
        </w:rPr>
      </w:pPr>
    </w:p>
    <w:p w:rsidR="00CD485A" w:rsidRDefault="00CD485A" w:rsidP="00CD485A">
      <w:pPr>
        <w:jc w:val="both"/>
        <w:rPr>
          <w:color w:val="000000"/>
          <w:sz w:val="27"/>
          <w:szCs w:val="27"/>
        </w:rPr>
      </w:pPr>
    </w:p>
    <w:p w:rsidR="00CD485A" w:rsidRDefault="00CD485A" w:rsidP="00CD485A">
      <w:pPr>
        <w:jc w:val="both"/>
        <w:rPr>
          <w:color w:val="000000"/>
          <w:sz w:val="27"/>
          <w:szCs w:val="27"/>
        </w:rPr>
      </w:pPr>
    </w:p>
    <w:p w:rsidR="00CD485A" w:rsidRDefault="00CD485A" w:rsidP="00CD485A">
      <w:pPr>
        <w:jc w:val="both"/>
        <w:rPr>
          <w:color w:val="000000"/>
          <w:sz w:val="27"/>
          <w:szCs w:val="27"/>
        </w:rPr>
      </w:pPr>
    </w:p>
    <w:p w:rsidR="00684513" w:rsidRDefault="00684513" w:rsidP="00CD485A">
      <w:pPr>
        <w:jc w:val="both"/>
        <w:rPr>
          <w:color w:val="000000"/>
          <w:sz w:val="27"/>
          <w:szCs w:val="27"/>
        </w:rPr>
      </w:pPr>
    </w:p>
    <w:p w:rsidR="002E3BDF" w:rsidRDefault="002E3BDF" w:rsidP="00CD485A">
      <w:pPr>
        <w:jc w:val="both"/>
        <w:rPr>
          <w:color w:val="000000"/>
          <w:sz w:val="27"/>
          <w:szCs w:val="27"/>
        </w:rPr>
      </w:pPr>
    </w:p>
    <w:p w:rsidR="002E3BDF" w:rsidRDefault="002E3BDF" w:rsidP="00CD485A">
      <w:pPr>
        <w:jc w:val="both"/>
        <w:rPr>
          <w:color w:val="000000"/>
          <w:sz w:val="27"/>
          <w:szCs w:val="27"/>
        </w:rPr>
      </w:pPr>
    </w:p>
    <w:p w:rsidR="002E3BDF" w:rsidRDefault="002E3BDF" w:rsidP="00CD485A">
      <w:pPr>
        <w:jc w:val="both"/>
        <w:rPr>
          <w:color w:val="000000"/>
          <w:sz w:val="27"/>
          <w:szCs w:val="27"/>
        </w:rPr>
      </w:pPr>
    </w:p>
    <w:p w:rsidR="002E3BDF" w:rsidRDefault="002E3BDF" w:rsidP="00CD485A">
      <w:pPr>
        <w:jc w:val="both"/>
        <w:rPr>
          <w:color w:val="000000"/>
          <w:sz w:val="27"/>
          <w:szCs w:val="27"/>
        </w:rPr>
      </w:pPr>
    </w:p>
    <w:p w:rsidR="002E3BDF" w:rsidRDefault="002E3BDF" w:rsidP="00CD485A">
      <w:pPr>
        <w:jc w:val="both"/>
        <w:rPr>
          <w:color w:val="000000"/>
          <w:sz w:val="27"/>
          <w:szCs w:val="27"/>
        </w:rPr>
      </w:pPr>
    </w:p>
    <w:p w:rsidR="002E3BDF" w:rsidRDefault="002E3BDF" w:rsidP="00CD485A">
      <w:pPr>
        <w:jc w:val="both"/>
        <w:rPr>
          <w:color w:val="000000"/>
          <w:sz w:val="27"/>
          <w:szCs w:val="27"/>
        </w:rPr>
      </w:pPr>
    </w:p>
    <w:p w:rsidR="002E3BDF" w:rsidRDefault="002E3BDF" w:rsidP="00CD485A">
      <w:pPr>
        <w:jc w:val="both"/>
        <w:rPr>
          <w:color w:val="000000"/>
          <w:sz w:val="27"/>
          <w:szCs w:val="27"/>
        </w:rPr>
      </w:pPr>
    </w:p>
    <w:p w:rsidR="002E3BDF" w:rsidRPr="002E3BDF" w:rsidRDefault="002E3BDF" w:rsidP="002E3BDF">
      <w:pPr>
        <w:jc w:val="both"/>
        <w:rPr>
          <w:color w:val="000000"/>
          <w:sz w:val="27"/>
          <w:szCs w:val="27"/>
        </w:rPr>
      </w:pPr>
    </w:p>
    <w:p w:rsidR="00684513" w:rsidRDefault="002E3BDF" w:rsidP="002E3BDF">
      <w:pPr>
        <w:jc w:val="both"/>
        <w:rPr>
          <w:color w:val="000000"/>
          <w:sz w:val="27"/>
          <w:szCs w:val="27"/>
        </w:rPr>
      </w:pPr>
      <w:r w:rsidRPr="002E3BDF">
        <w:rPr>
          <w:color w:val="000000"/>
          <w:sz w:val="27"/>
          <w:szCs w:val="27"/>
        </w:rPr>
        <w:t xml:space="preserve">                       </w:t>
      </w:r>
      <w:r>
        <w:rPr>
          <w:color w:val="000000"/>
          <w:sz w:val="27"/>
          <w:szCs w:val="27"/>
        </w:rPr>
        <w:t xml:space="preserve">                             </w:t>
      </w:r>
      <w:r w:rsidRPr="002E3BDF">
        <w:rPr>
          <w:color w:val="000000"/>
          <w:sz w:val="27"/>
          <w:szCs w:val="27"/>
        </w:rPr>
        <w:t>2022-2023 учебный год</w:t>
      </w:r>
    </w:p>
    <w:p w:rsidR="00684513" w:rsidRDefault="00684513" w:rsidP="00CD485A">
      <w:pPr>
        <w:jc w:val="both"/>
        <w:rPr>
          <w:color w:val="000000"/>
          <w:sz w:val="27"/>
          <w:szCs w:val="27"/>
        </w:rPr>
      </w:pPr>
    </w:p>
    <w:p w:rsidR="00684513" w:rsidRDefault="00684513" w:rsidP="00CD485A">
      <w:pPr>
        <w:jc w:val="both"/>
        <w:rPr>
          <w:color w:val="000000"/>
          <w:sz w:val="27"/>
          <w:szCs w:val="27"/>
        </w:rPr>
      </w:pPr>
    </w:p>
    <w:p w:rsidR="002D46A1" w:rsidRPr="004F05C2" w:rsidRDefault="002D46A1" w:rsidP="00D535F3">
      <w:pPr>
        <w:jc w:val="center"/>
      </w:pPr>
      <w:r w:rsidRPr="004F05C2">
        <w:rPr>
          <w:b/>
        </w:rPr>
        <w:t>Пояснительная записка</w:t>
      </w:r>
      <w:r w:rsidRPr="004F05C2">
        <w:t>.</w:t>
      </w:r>
    </w:p>
    <w:p w:rsidR="0080061F" w:rsidRDefault="00DB015A" w:rsidP="0080061F">
      <w:pPr>
        <w:widowControl w:val="0"/>
        <w:jc w:val="both"/>
      </w:pPr>
      <w:r w:rsidRPr="00B85362">
        <w:t xml:space="preserve">Данная рабочая программа составлена на основании: </w:t>
      </w:r>
      <w:r w:rsidR="00B85362">
        <w:tab/>
      </w:r>
      <w:r w:rsidR="00B85362">
        <w:tab/>
      </w:r>
      <w:r w:rsidR="00B85362">
        <w:tab/>
      </w:r>
      <w:r w:rsidR="00B85362">
        <w:tab/>
      </w:r>
      <w:r w:rsidR="00B85362">
        <w:tab/>
      </w:r>
    </w:p>
    <w:p w:rsidR="0080061F" w:rsidRPr="00612F67" w:rsidRDefault="00EE2498" w:rsidP="0080061F">
      <w:pPr>
        <w:widowControl w:val="0"/>
        <w:autoSpaceDE w:val="0"/>
        <w:autoSpaceDN w:val="0"/>
        <w:adjustRightInd w:val="0"/>
        <w:spacing w:line="276" w:lineRule="auto"/>
        <w:ind w:firstLine="709"/>
        <w:jc w:val="both"/>
        <w:rPr>
          <w:rFonts w:eastAsia="Times New Roman"/>
          <w:lang w:eastAsia="ru-RU"/>
        </w:rPr>
      </w:pPr>
      <w:r>
        <w:tab/>
      </w:r>
      <w:r w:rsidR="0080061F" w:rsidRPr="00612F67">
        <w:rPr>
          <w:rFonts w:eastAsia="Times New Roman"/>
          <w:lang w:eastAsia="ru-RU"/>
        </w:rPr>
        <w:t xml:space="preserve">Исходными документами для составления </w:t>
      </w:r>
      <w:r w:rsidR="0080061F">
        <w:rPr>
          <w:rFonts w:eastAsia="Times New Roman"/>
          <w:lang w:eastAsia="ru-RU"/>
        </w:rPr>
        <w:t xml:space="preserve">рабочей программы по  географии для 8 </w:t>
      </w:r>
      <w:r w:rsidR="0080061F" w:rsidRPr="00612F67">
        <w:rPr>
          <w:rFonts w:eastAsia="Times New Roman"/>
          <w:lang w:eastAsia="ru-RU"/>
        </w:rPr>
        <w:t>класса являются:</w:t>
      </w:r>
    </w:p>
    <w:p w:rsidR="0080061F" w:rsidRPr="00192BB3" w:rsidRDefault="0080061F" w:rsidP="002471A5">
      <w:pPr>
        <w:pStyle w:val="af3"/>
        <w:numPr>
          <w:ilvl w:val="0"/>
          <w:numId w:val="3"/>
        </w:numPr>
        <w:suppressAutoHyphens w:val="0"/>
        <w:jc w:val="both"/>
        <w:rPr>
          <w:rFonts w:eastAsia="Times New Roman"/>
          <w:lang w:eastAsia="ru-RU"/>
        </w:rPr>
      </w:pPr>
      <w:r w:rsidRPr="00192BB3">
        <w:rPr>
          <w:rFonts w:eastAsia="Times New Roman"/>
          <w:shd w:val="clear" w:color="auto" w:fill="FFFFFF"/>
          <w:lang w:eastAsia="ru-RU"/>
        </w:rPr>
        <w:t>Федеральный закон Российской Федерации от 29.12.2012 № 273-ФЗ «Об образовании в Российской Федерации»;</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Федеральный государственный стандарт начального общего образования, утвержденный приказом МО РФ «Об утверждении и введении в действие федерального государственного образовательного стандарта начального общего образования» от 06.10.2009. № 373;</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Приказ Министерства образования и науки Российской Федерации от 26.11.2010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Санитарно-эпидемиологические правила СП 2.4.2.3648-20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28.09.2021 №28;</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Приказ Министерства образования и науки Российской Федерации от 29.12.2014 № 1643 О внесении изменений в приказ Министерства образования и науки Российской Федерации от 6 октября 2009 года N 373 "Об утверждении и введении в действие федерального государственного образовательного стандарта начального общего образования";</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Pr>
          <w:rFonts w:eastAsia="Times New Roman"/>
          <w:lang w:eastAsia="ru-RU"/>
        </w:rPr>
        <w:t> </w:t>
      </w:r>
      <w:r w:rsidRPr="00192BB3">
        <w:rPr>
          <w:rFonts w:eastAsia="Times New Roman"/>
          <w:lang w:eastAsia="ru-RU"/>
        </w:rPr>
        <w:t>Приказ Министерства образования и науки Российской Федерации № 1644 от 29 декабря 2014 года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20.05.2020 № 254;</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w:t>
      </w:r>
      <w:r w:rsidRPr="00192BB3">
        <w:rPr>
          <w:rFonts w:eastAsia="Times New Roman"/>
          <w:lang w:eastAsia="ru-RU"/>
        </w:rPr>
        <w:lastRenderedPageBreak/>
        <w:t>Российской Федерации от 17.05.2012 № 413 (далее - ФГОС среднего общего образования);</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Методические рекомендации №03-412 от 4 марта 2010г. Министерства образования Российской Федерации по вопросам организации профильного обучения. Письмо Департамента государственной политики в образовании Министерства образования и науки Российской Федерации от 04.03.2010 №03-413 «О методических рекомендациях по реализации элективных курсов»;</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Распоряжение Комитета по образованию от 12.04.2021 № 1013-р «О формировании календарного учебного графика государственных образовательных учреждений Санкт- Петербурга, реализующих основные общеобразовательные программы, в 2021/2022 учебном году»;</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 xml:space="preserve"> Распоряжение Комитета по образованию от 09.04.2021 № 997-р «О формировании учебных планов государственных образовательных учреждений Санкт-Петербурга, реализующих основные общеобразовательные программы, на 2021/2022 учебный год»;</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Инструктивно-методическое письмо Комитета по образованию от 13.04.2020 № 03-28-3143/21-0-0 «О формировании учебных планов государственных образовательных учреждений Санкт-Петербурга, реализующих основные общеобразовательные программы, на 2021/2022 учебный год»;</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 xml:space="preserve"> Инструктивно-методическое письмо Комитета по образованию от 11.07.2014 года № 03-20-2913/14-0-0 «Методические рекомендации по организации изучения иностранных языков в государственных образовательных организациях, реализующих основные общеобразовательные программы»; </w:t>
      </w:r>
    </w:p>
    <w:p w:rsidR="0080061F" w:rsidRPr="00192BB3"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Инструктивно-методическое письмо Комитета по образованию от 21.05.2015 года «Об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Санкт-Петербурга»;</w:t>
      </w:r>
    </w:p>
    <w:p w:rsidR="0080061F" w:rsidRDefault="0080061F" w:rsidP="002471A5">
      <w:pPr>
        <w:pStyle w:val="af3"/>
        <w:numPr>
          <w:ilvl w:val="0"/>
          <w:numId w:val="3"/>
        </w:numPr>
        <w:shd w:val="clear" w:color="auto" w:fill="FFFFFF"/>
        <w:suppressAutoHyphens w:val="0"/>
        <w:jc w:val="both"/>
        <w:rPr>
          <w:rFonts w:eastAsia="Times New Roman"/>
          <w:lang w:eastAsia="ru-RU"/>
        </w:rPr>
      </w:pPr>
      <w:r w:rsidRPr="00192BB3">
        <w:rPr>
          <w:rFonts w:eastAsia="Times New Roman"/>
          <w:lang w:eastAsia="ru-RU"/>
        </w:rPr>
        <w:t xml:space="preserve"> Инструктивно-методическое письмо Комитета по образованию от 02.06.2015 года №03-20-2881/15-0-0 «Об организации работы образовательных организаций Санкт-Петербурга, реализующих программы начального общего, основного общего и среднего общего образования, обеспечивающие углубленное изучение учебных предметов, учебных областей»;</w:t>
      </w:r>
    </w:p>
    <w:p w:rsidR="006E2EC8" w:rsidRPr="0080061F" w:rsidRDefault="00D535F3" w:rsidP="002471A5">
      <w:pPr>
        <w:pStyle w:val="af3"/>
        <w:numPr>
          <w:ilvl w:val="0"/>
          <w:numId w:val="3"/>
        </w:numPr>
        <w:shd w:val="clear" w:color="auto" w:fill="FFFFFF"/>
        <w:suppressAutoHyphens w:val="0"/>
        <w:jc w:val="both"/>
        <w:rPr>
          <w:rFonts w:eastAsia="Times New Roman"/>
          <w:lang w:eastAsia="ru-RU"/>
        </w:rPr>
      </w:pPr>
      <w:r w:rsidRPr="000A092E">
        <w:t>Р</w:t>
      </w:r>
      <w:r w:rsidR="0080061F">
        <w:rPr>
          <w:color w:val="000000"/>
          <w:shd w:val="clear" w:color="auto" w:fill="FFFFFF"/>
        </w:rPr>
        <w:t>абочая программа</w:t>
      </w:r>
      <w:r w:rsidRPr="0080061F">
        <w:rPr>
          <w:color w:val="000000"/>
          <w:shd w:val="clear" w:color="auto" w:fill="FFFFFF"/>
        </w:rPr>
        <w:t xml:space="preserve"> по географии предметной линии «Полярная звезда» 5-9 классы В.В. Николина, А.И. Алексеев, Е.К. Липкина; Москва: Просвещение 2019 г.</w:t>
      </w:r>
    </w:p>
    <w:p w:rsidR="00D535F3" w:rsidRDefault="006E2EC8" w:rsidP="006E2EC8">
      <w:pPr>
        <w:jc w:val="both"/>
      </w:pPr>
      <w:r w:rsidRPr="00DB120B">
        <w:rPr>
          <w:b/>
          <w:bCs/>
        </w:rPr>
        <w:t xml:space="preserve">              </w:t>
      </w:r>
      <w:r w:rsidR="00D535F3">
        <w:t xml:space="preserve"> Данная рабочая программа рассчитана на </w:t>
      </w:r>
      <w:r w:rsidR="00D535F3" w:rsidRPr="000A092E">
        <w:rPr>
          <w:b/>
        </w:rPr>
        <w:t>68 часов (34 недели), 2 часа в неделю, повторение (4 часа)</w:t>
      </w:r>
      <w:r w:rsidR="00D535F3" w:rsidRPr="000443DB">
        <w:t xml:space="preserve">   </w:t>
      </w:r>
    </w:p>
    <w:p w:rsidR="00EE2498" w:rsidRPr="00EE2498" w:rsidRDefault="00EE2498" w:rsidP="006E2EC8">
      <w:pPr>
        <w:ind w:firstLine="360"/>
        <w:jc w:val="both"/>
      </w:pPr>
      <w:r w:rsidRPr="00EE2498">
        <w:rPr>
          <w:color w:val="000000"/>
          <w:shd w:val="clear" w:color="auto" w:fill="FFFFFF"/>
        </w:rPr>
        <w:t>Содержание курса для 8 класса посвящено изучению России, поэтому их содержание - центральное в системе географического образа своей Родины во всем его многообразии и целостности и показ взаимосвязи трех основных компонентов – природы, населения, хозяйства..</w:t>
      </w:r>
    </w:p>
    <w:p w:rsidR="009E1972" w:rsidRDefault="009E1972" w:rsidP="009E1972">
      <w:pPr>
        <w:ind w:firstLine="360"/>
        <w:jc w:val="both"/>
      </w:pPr>
      <w:r>
        <w:t xml:space="preserve">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w:t>
      </w:r>
      <w:r w:rsidR="002E3BDF">
        <w:t>обучаю</w:t>
      </w:r>
      <w:r>
        <w:t>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9E1972" w:rsidRDefault="009E1972" w:rsidP="009E1972">
      <w:pPr>
        <w:ind w:firstLine="708"/>
        <w:jc w:val="both"/>
      </w:pPr>
      <w:r>
        <w:lastRenderedPageBreak/>
        <w:t xml:space="preserve">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w:t>
      </w:r>
      <w:r w:rsidR="002E3BDF">
        <w:t>обучаю</w:t>
      </w:r>
      <w:r>
        <w:t>щихся, имеет огромное воспитательное значение.</w:t>
      </w:r>
    </w:p>
    <w:p w:rsidR="00954D65" w:rsidRDefault="00954D65" w:rsidP="00954D65">
      <w:pPr>
        <w:ind w:firstLine="708"/>
        <w:jc w:val="both"/>
      </w:pPr>
      <w:r>
        <w:t xml:space="preserve">Данная рабочая программа может быть частично или полностью реализована с применением электронного обучения и дистанционных образовательных технологий, с использованием сайтов и порталов, рекомендованных Министерством образования и Комитетом образования Санкт-Петербурга. </w:t>
      </w:r>
    </w:p>
    <w:p w:rsidR="009E1972" w:rsidRDefault="00954D65" w:rsidP="00954D65">
      <w:pPr>
        <w:jc w:val="both"/>
      </w:pPr>
      <w:r>
        <w:t xml:space="preserve">              </w:t>
      </w:r>
    </w:p>
    <w:p w:rsidR="00954D65" w:rsidRDefault="009E1972" w:rsidP="00954D65">
      <w:pPr>
        <w:shd w:val="clear" w:color="auto" w:fill="FFFFFF"/>
        <w:jc w:val="both"/>
        <w:outlineLvl w:val="1"/>
        <w:rPr>
          <w:rFonts w:eastAsia="Calibri"/>
          <w:b/>
          <w:bCs/>
          <w:color w:val="000000"/>
          <w:lang w:eastAsia="ru-RU"/>
        </w:rPr>
      </w:pPr>
      <w:r>
        <w:t xml:space="preserve">       </w:t>
      </w:r>
      <w:r w:rsidR="00954D65">
        <w:rPr>
          <w:rFonts w:eastAsia="Calibri"/>
          <w:b/>
          <w:bCs/>
          <w:color w:val="000000"/>
          <w:lang w:eastAsia="ru-RU"/>
        </w:rPr>
        <w:t>Цель</w:t>
      </w:r>
      <w:r w:rsidR="00954D65" w:rsidRPr="00F77B40">
        <w:rPr>
          <w:rFonts w:eastAsia="Calibri"/>
          <w:b/>
          <w:bCs/>
          <w:color w:val="000000"/>
          <w:lang w:eastAsia="ru-RU"/>
        </w:rPr>
        <w:t xml:space="preserve">  курса:</w:t>
      </w:r>
    </w:p>
    <w:p w:rsidR="00954D65" w:rsidRPr="00F77B40" w:rsidRDefault="00954D65" w:rsidP="002471A5">
      <w:pPr>
        <w:pStyle w:val="af3"/>
        <w:numPr>
          <w:ilvl w:val="0"/>
          <w:numId w:val="1"/>
        </w:numPr>
        <w:shd w:val="clear" w:color="auto" w:fill="FFFFFF"/>
        <w:suppressAutoHyphens w:val="0"/>
        <w:jc w:val="both"/>
        <w:outlineLvl w:val="1"/>
        <w:rPr>
          <w:rFonts w:eastAsia="Calibri"/>
          <w:b/>
          <w:bCs/>
          <w:color w:val="000000"/>
        </w:rPr>
      </w:pPr>
      <w:r w:rsidRPr="00F77B40">
        <w:rPr>
          <w:rFonts w:eastAsia="Calibri"/>
        </w:rPr>
        <w:t xml:space="preserve">Формирование у </w:t>
      </w:r>
      <w:r w:rsidR="002E3BDF">
        <w:rPr>
          <w:rFonts w:eastAsia="Calibri"/>
        </w:rPr>
        <w:t>обучаю</w:t>
      </w:r>
      <w:r w:rsidRPr="00F77B40">
        <w:rPr>
          <w:rFonts w:eastAsia="Calibri"/>
        </w:rPr>
        <w:t xml:space="preserve">щихся </w:t>
      </w:r>
      <w:r w:rsidRPr="00F77B40">
        <w:rPr>
          <w:rFonts w:eastAsia="Calibri"/>
          <w:b/>
          <w:i/>
        </w:rPr>
        <w:t>географического образа своей Родины</w:t>
      </w:r>
      <w:r w:rsidRPr="00F77B40">
        <w:rPr>
          <w:rFonts w:eastAsia="Calibri"/>
        </w:rPr>
        <w:t xml:space="preserve"> во всём его многообразии и целостности; установление  взаимосвязи трёх основных компонентов – природы, населения и  хозяйства России.                                                        </w:t>
      </w:r>
    </w:p>
    <w:p w:rsidR="00954D65" w:rsidRDefault="00954D65" w:rsidP="00954D65">
      <w:pPr>
        <w:shd w:val="clear" w:color="auto" w:fill="FFFFFF"/>
        <w:jc w:val="both"/>
        <w:outlineLvl w:val="1"/>
        <w:rPr>
          <w:rFonts w:eastAsia="Times New Roman"/>
          <w:b/>
          <w:kern w:val="36"/>
          <w:lang w:eastAsia="ru-RU"/>
        </w:rPr>
      </w:pPr>
      <w:r w:rsidRPr="00F77B40">
        <w:rPr>
          <w:rFonts w:eastAsia="Times New Roman"/>
          <w:b/>
          <w:kern w:val="36"/>
          <w:lang w:eastAsia="ru-RU"/>
        </w:rPr>
        <w:t>Задачи:</w:t>
      </w:r>
    </w:p>
    <w:p w:rsidR="00954D65" w:rsidRPr="00F77B40" w:rsidRDefault="00954D65" w:rsidP="002471A5">
      <w:pPr>
        <w:pStyle w:val="af3"/>
        <w:numPr>
          <w:ilvl w:val="0"/>
          <w:numId w:val="2"/>
        </w:numPr>
        <w:shd w:val="clear" w:color="auto" w:fill="FFFFFF"/>
        <w:suppressAutoHyphens w:val="0"/>
        <w:jc w:val="both"/>
        <w:outlineLvl w:val="1"/>
        <w:rPr>
          <w:b/>
          <w:kern w:val="36"/>
        </w:rPr>
      </w:pPr>
      <w:r w:rsidRPr="00F77B40">
        <w:t xml:space="preserve">формирование системы географических знаний как компонента научной картины мира;               </w:t>
      </w:r>
      <w:r>
        <w:t xml:space="preserve">     </w:t>
      </w:r>
    </w:p>
    <w:p w:rsidR="00954D65" w:rsidRPr="00F77B40" w:rsidRDefault="00954D65" w:rsidP="002471A5">
      <w:pPr>
        <w:pStyle w:val="af3"/>
        <w:numPr>
          <w:ilvl w:val="0"/>
          <w:numId w:val="2"/>
        </w:numPr>
        <w:shd w:val="clear" w:color="auto" w:fill="FFFFFF"/>
        <w:suppressAutoHyphens w:val="0"/>
        <w:jc w:val="both"/>
        <w:outlineLvl w:val="1"/>
        <w:rPr>
          <w:b/>
          <w:kern w:val="36"/>
        </w:rPr>
      </w:pPr>
      <w:r w:rsidRPr="00F77B40">
        <w:t>познание на конкретных примерах многообразия современного географического пространства на разных его уровнях, что позволяет сформировать географическую картину - от локального до глобального;</w:t>
      </w:r>
    </w:p>
    <w:p w:rsidR="00954D65" w:rsidRPr="00F77B40" w:rsidRDefault="00954D65" w:rsidP="002471A5">
      <w:pPr>
        <w:pStyle w:val="af3"/>
        <w:numPr>
          <w:ilvl w:val="0"/>
          <w:numId w:val="2"/>
        </w:numPr>
        <w:shd w:val="clear" w:color="auto" w:fill="FFFFFF"/>
        <w:suppressAutoHyphens w:val="0"/>
        <w:jc w:val="both"/>
        <w:outlineLvl w:val="1"/>
        <w:rPr>
          <w:b/>
          <w:kern w:val="36"/>
        </w:rPr>
      </w:pPr>
      <w:r w:rsidRPr="00F77B40">
        <w:t>познание характера, сущности и динамики главных природных, экологических, социально-экономических, геополитических и других процессов,  происходящих в географическом пространстве России и мира;</w:t>
      </w:r>
    </w:p>
    <w:p w:rsidR="00954D65" w:rsidRPr="00F77B40" w:rsidRDefault="00954D65" w:rsidP="002471A5">
      <w:pPr>
        <w:pStyle w:val="af3"/>
        <w:numPr>
          <w:ilvl w:val="0"/>
          <w:numId w:val="2"/>
        </w:numPr>
        <w:shd w:val="clear" w:color="auto" w:fill="FFFFFF"/>
        <w:suppressAutoHyphens w:val="0"/>
        <w:jc w:val="both"/>
        <w:outlineLvl w:val="1"/>
        <w:rPr>
          <w:b/>
          <w:kern w:val="36"/>
        </w:rPr>
      </w:pPr>
      <w:r w:rsidRPr="00F77B40">
        <w:t>понимание главных особенностей взаимодействия природы и общества и рационального природопользования, осуществление стратегии устойчивого развития в масштабах России и мира;</w:t>
      </w:r>
    </w:p>
    <w:p w:rsidR="00954D65" w:rsidRPr="00F77B40" w:rsidRDefault="00954D65" w:rsidP="002471A5">
      <w:pPr>
        <w:pStyle w:val="af3"/>
        <w:numPr>
          <w:ilvl w:val="0"/>
          <w:numId w:val="2"/>
        </w:numPr>
        <w:shd w:val="clear" w:color="auto" w:fill="FFFFFF"/>
        <w:suppressAutoHyphens w:val="0"/>
        <w:jc w:val="both"/>
        <w:outlineLvl w:val="1"/>
        <w:rPr>
          <w:b/>
          <w:kern w:val="36"/>
        </w:rPr>
      </w:pPr>
      <w:r w:rsidRPr="00F77B40">
        <w:t xml:space="preserve"> 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w:t>
      </w:r>
    </w:p>
    <w:p w:rsidR="00954D65" w:rsidRPr="00F77B40" w:rsidRDefault="00954D65" w:rsidP="002471A5">
      <w:pPr>
        <w:pStyle w:val="af3"/>
        <w:numPr>
          <w:ilvl w:val="0"/>
          <w:numId w:val="2"/>
        </w:numPr>
        <w:shd w:val="clear" w:color="auto" w:fill="FFFFFF"/>
        <w:suppressAutoHyphens w:val="0"/>
        <w:jc w:val="both"/>
        <w:outlineLvl w:val="1"/>
        <w:rPr>
          <w:b/>
          <w:kern w:val="36"/>
        </w:rPr>
      </w:pPr>
      <w:r w:rsidRPr="00F77B40">
        <w:t>ориентация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9E1972" w:rsidRDefault="009E1972" w:rsidP="00954D65">
      <w:pPr>
        <w:jc w:val="both"/>
      </w:pPr>
    </w:p>
    <w:p w:rsidR="009E1972" w:rsidRPr="00FD148E" w:rsidRDefault="009E1972" w:rsidP="009E1972">
      <w:pPr>
        <w:ind w:firstLine="708"/>
        <w:jc w:val="both"/>
      </w:pPr>
    </w:p>
    <w:p w:rsidR="00B17BB9" w:rsidRDefault="00B17BB9" w:rsidP="00B17BB9">
      <w:pPr>
        <w:ind w:left="40" w:right="40" w:firstLine="340"/>
        <w:jc w:val="both"/>
        <w:rPr>
          <w:rFonts w:eastAsia="Times New Roman"/>
          <w:b/>
        </w:rPr>
      </w:pPr>
      <w:r>
        <w:rPr>
          <w:rFonts w:eastAsia="Times New Roman"/>
          <w:b/>
        </w:rPr>
        <w:t>Тема 1.  Россия в мире  (8</w:t>
      </w:r>
      <w:r w:rsidRPr="00DE72B7">
        <w:rPr>
          <w:rFonts w:eastAsia="Times New Roman"/>
          <w:b/>
        </w:rPr>
        <w:t xml:space="preserve"> часов)             </w:t>
      </w:r>
    </w:p>
    <w:p w:rsidR="00B17BB9" w:rsidRPr="00DE72B7" w:rsidRDefault="00B17BB9" w:rsidP="00B17BB9">
      <w:pPr>
        <w:ind w:left="40" w:right="40" w:firstLine="340"/>
        <w:jc w:val="both"/>
        <w:rPr>
          <w:rFonts w:eastAsia="Times New Roman"/>
        </w:rPr>
      </w:pPr>
      <w:r w:rsidRPr="00DE72B7">
        <w:rPr>
          <w:rFonts w:eastAsia="Times New Roman"/>
          <w:b/>
        </w:rPr>
        <w:t xml:space="preserve">  </w:t>
      </w:r>
      <w:r w:rsidRPr="00DE72B7">
        <w:rPr>
          <w:rFonts w:eastAsia="Times New Roman"/>
        </w:rPr>
        <w:t xml:space="preserve">Россия на карте мира. Географическое положение России. Место России среди других стран мира. Место России в Европе и Азии.                                      Государственная граница России. </w:t>
      </w:r>
      <w:r>
        <w:rPr>
          <w:rFonts w:eastAsia="Times New Roman"/>
        </w:rPr>
        <w:t xml:space="preserve">  </w:t>
      </w:r>
      <w:r w:rsidRPr="00DE72B7">
        <w:rPr>
          <w:rFonts w:eastAsia="Times New Roman"/>
        </w:rPr>
        <w:t>Россия на карте часовых поясов. Карты часовых поясов. Разница во времени по карте часовых поясов. Основные природные объекты России. Географические районы России. Административно-территориальное деление России.                                   Формирование и заселение территорий России. Освоение Сибири и Дальнего Востока.  Вклад исследователей, путешественников в освоение территории России. Природа – часть нашего наследия. Главн</w:t>
      </w:r>
      <w:r>
        <w:rPr>
          <w:rFonts w:eastAsia="Times New Roman"/>
        </w:rPr>
        <w:t xml:space="preserve">ая ценность – человек.    </w:t>
      </w:r>
      <w:r w:rsidRPr="00DE72B7">
        <w:rPr>
          <w:rFonts w:eastAsia="Times New Roman"/>
        </w:rPr>
        <w:t xml:space="preserve">Всемирное природное и культурное наследие. ЮНЕСКО.                                          Семь чудес России. Объекты Всемирного культурного наследия России.                               </w:t>
      </w:r>
    </w:p>
    <w:p w:rsidR="00B17BB9" w:rsidRDefault="00B17BB9" w:rsidP="00B17BB9">
      <w:pPr>
        <w:jc w:val="both"/>
        <w:rPr>
          <w:rFonts w:eastAsia="Calibri"/>
          <w:b/>
        </w:rPr>
      </w:pPr>
    </w:p>
    <w:p w:rsidR="00B17BB9" w:rsidRDefault="00B17BB9" w:rsidP="00B17BB9">
      <w:pPr>
        <w:jc w:val="both"/>
        <w:rPr>
          <w:rFonts w:eastAsia="Calibri"/>
          <w:b/>
        </w:rPr>
      </w:pPr>
      <w:r w:rsidRPr="00DE72B7">
        <w:rPr>
          <w:rFonts w:eastAsia="Calibri"/>
          <w:b/>
        </w:rPr>
        <w:t>Тема 2.</w:t>
      </w:r>
      <w:r w:rsidRPr="00DE72B7">
        <w:rPr>
          <w:rFonts w:eastAsia="Calibri"/>
        </w:rPr>
        <w:t xml:space="preserve">  </w:t>
      </w:r>
      <w:r w:rsidRPr="00DE72B7">
        <w:rPr>
          <w:rFonts w:eastAsia="Calibri"/>
          <w:b/>
        </w:rPr>
        <w:t xml:space="preserve">Россияне  ( </w:t>
      </w:r>
      <w:r>
        <w:rPr>
          <w:rFonts w:eastAsia="Calibri"/>
          <w:b/>
        </w:rPr>
        <w:t>10 часов)</w:t>
      </w:r>
    </w:p>
    <w:p w:rsidR="00B17BB9" w:rsidRPr="00DE72B7" w:rsidRDefault="00B17BB9" w:rsidP="00B17BB9">
      <w:pPr>
        <w:ind w:firstLine="708"/>
        <w:jc w:val="both"/>
        <w:rPr>
          <w:rFonts w:eastAsia="Calibri"/>
          <w:b/>
        </w:rPr>
      </w:pPr>
      <w:r w:rsidRPr="00DE72B7">
        <w:rPr>
          <w:rFonts w:eastAsia="Times New Roman"/>
        </w:rPr>
        <w:t>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w:t>
      </w:r>
      <w:r w:rsidR="006E2EC8" w:rsidRPr="00305802">
        <w:rPr>
          <w:rFonts w:eastAsia="Times New Roman"/>
        </w:rPr>
        <w:t xml:space="preserve"> </w:t>
      </w:r>
      <w:r w:rsidRPr="00DE72B7">
        <w:rPr>
          <w:rFonts w:eastAsia="Times New Roman"/>
        </w:rPr>
        <w:t>Численность населения. Темпы роста численности населения. Демографический кризис. Демографические потери. Демографические проблемы и их решение. Миграции населения. Мигранты. Этические нормы в отношении мигрантов. «Демографический портрет» населения России. Демографическая ситуация. Половозрастная структура населения России.</w:t>
      </w:r>
      <w:r>
        <w:rPr>
          <w:rFonts w:eastAsia="Calibri"/>
          <w:b/>
        </w:rPr>
        <w:t xml:space="preserve"> </w:t>
      </w:r>
      <w:r w:rsidRPr="00DE72B7">
        <w:rPr>
          <w:rFonts w:eastAsia="Times New Roman"/>
        </w:rPr>
        <w:t xml:space="preserve">Рынок труда. Трудоспособный возраст. </w:t>
      </w:r>
      <w:r w:rsidRPr="00DE72B7">
        <w:rPr>
          <w:rFonts w:eastAsia="Times New Roman"/>
        </w:rPr>
        <w:lastRenderedPageBreak/>
        <w:t>Трудовые ресурсы. Экономически активное население. Безработные. Трудовые ресурсы родного края.                        Рынок труда родного края.</w:t>
      </w:r>
      <w:r>
        <w:rPr>
          <w:rFonts w:eastAsia="Calibri"/>
          <w:b/>
        </w:rPr>
        <w:t xml:space="preserve"> </w:t>
      </w:r>
      <w:r w:rsidRPr="00DE72B7">
        <w:rPr>
          <w:rFonts w:eastAsia="Times New Roman"/>
        </w:rP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Pr>
          <w:rFonts w:eastAsia="Calibri"/>
          <w:b/>
        </w:rPr>
        <w:t xml:space="preserve"> </w:t>
      </w:r>
      <w:r w:rsidRPr="00DE72B7">
        <w:rPr>
          <w:rFonts w:eastAsia="Times New Roman"/>
        </w:rP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Pr>
          <w:rFonts w:eastAsia="Calibri"/>
          <w:b/>
        </w:rPr>
        <w:t xml:space="preserve"> </w:t>
      </w:r>
      <w:r w:rsidRPr="00DE72B7">
        <w:rPr>
          <w:rFonts w:eastAsia="Times New Roman"/>
        </w:rPr>
        <w:t>Расселение и урбанизация. Типы поселений. Городской и сельский образ жизни. Влияние урбанизации на окружающую среду.</w:t>
      </w:r>
      <w:r>
        <w:rPr>
          <w:rFonts w:eastAsia="Calibri"/>
          <w:b/>
        </w:rPr>
        <w:t xml:space="preserve"> </w:t>
      </w:r>
      <w:r w:rsidRPr="00DE72B7">
        <w:rPr>
          <w:rFonts w:eastAsia="Times New Roman"/>
        </w:rPr>
        <w:t>Города и сельские поселения. Типы городов. Сельская местность. Функции сельской местности.</w:t>
      </w:r>
    </w:p>
    <w:p w:rsidR="00B17BB9" w:rsidRDefault="00B17BB9" w:rsidP="00B17BB9">
      <w:pPr>
        <w:jc w:val="both"/>
        <w:rPr>
          <w:rFonts w:eastAsia="Times New Roman"/>
          <w:b/>
          <w:i/>
          <w:iCs/>
          <w:shd w:val="clear" w:color="auto" w:fill="FFFFFF"/>
        </w:rPr>
      </w:pPr>
    </w:p>
    <w:p w:rsidR="00B17BB9" w:rsidRDefault="00B17BB9" w:rsidP="00B17BB9">
      <w:pPr>
        <w:jc w:val="both"/>
        <w:rPr>
          <w:rFonts w:eastAsia="Times New Roman"/>
          <w:b/>
        </w:rPr>
      </w:pPr>
      <w:r w:rsidRPr="00DE72B7">
        <w:rPr>
          <w:rFonts w:eastAsia="Times New Roman"/>
          <w:b/>
          <w:i/>
          <w:iCs/>
          <w:shd w:val="clear" w:color="auto" w:fill="FFFFFF"/>
        </w:rPr>
        <w:t>Тема 3.</w:t>
      </w:r>
      <w:r w:rsidRPr="00DE72B7">
        <w:rPr>
          <w:rFonts w:eastAsia="Times New Roman"/>
          <w:b/>
        </w:rPr>
        <w:t xml:space="preserve">  Природа России ( 17 часов)</w:t>
      </w:r>
    </w:p>
    <w:p w:rsidR="00B17BB9" w:rsidRPr="00DE72B7" w:rsidRDefault="00B17BB9" w:rsidP="00B17BB9">
      <w:pPr>
        <w:jc w:val="both"/>
        <w:rPr>
          <w:rFonts w:eastAsia="Times New Roman"/>
          <w:b/>
        </w:rPr>
      </w:pPr>
      <w:r w:rsidRPr="00DE72B7">
        <w:rPr>
          <w:rFonts w:eastAsia="Times New Roman"/>
        </w:rPr>
        <w:t>История развития земной коры. Геологическое летосчисление. Геохронологическая шкала. Эра. Эпоха складчатости. Геологическая карта.</w:t>
      </w:r>
    </w:p>
    <w:p w:rsidR="00B17BB9" w:rsidRPr="00DD1955" w:rsidRDefault="00B17BB9" w:rsidP="00DD1955">
      <w:pPr>
        <w:ind w:left="40" w:right="40"/>
        <w:jc w:val="both"/>
        <w:rPr>
          <w:rFonts w:eastAsia="Times New Roman"/>
        </w:rPr>
      </w:pPr>
      <w:r w:rsidRPr="00DE72B7">
        <w:rPr>
          <w:rFonts w:eastAsia="Times New Roman"/>
        </w:rPr>
        <w:t>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Минеральные ресурсы России. Полезные ископаемые. Месторождения полезных ископаемых. Стихийные явления в России. Солнечная радиация. Атмосферная циркуляция. Атмосферный фронт. Антициклон. Зима и лето в нашей стране.  Карта климатических поясов. Климатические особенности России. Наши моря. Наши реки. Где спрятана вода. Водные дороги и перекрёстки. Почва – особое природное тело</w:t>
      </w:r>
      <w:r w:rsidR="00DD1955">
        <w:rPr>
          <w:rFonts w:eastAsia="Times New Roman"/>
        </w:rPr>
        <w:t xml:space="preserve"> и основа сельского хозяйства. </w:t>
      </w:r>
    </w:p>
    <w:p w:rsidR="00B17BB9" w:rsidRDefault="00B17BB9" w:rsidP="00B17BB9">
      <w:pPr>
        <w:ind w:left="40" w:right="40" w:firstLine="340"/>
        <w:jc w:val="both"/>
        <w:rPr>
          <w:rFonts w:eastAsia="Times New Roman"/>
        </w:rPr>
      </w:pPr>
      <w:r w:rsidRPr="00DE72B7">
        <w:rPr>
          <w:rFonts w:eastAsia="Times New Roman"/>
          <w:b/>
        </w:rPr>
        <w:t>Тема 4.  Природно-хозяйственные зоны ( 7 часов)</w:t>
      </w:r>
    </w:p>
    <w:p w:rsidR="00B17BB9" w:rsidRPr="00DE72B7" w:rsidRDefault="00B17BB9" w:rsidP="00B17BB9">
      <w:pPr>
        <w:ind w:left="40" w:right="40" w:firstLine="340"/>
        <w:jc w:val="both"/>
        <w:rPr>
          <w:rFonts w:eastAsia="Times New Roman"/>
        </w:rPr>
      </w:pPr>
      <w:r w:rsidRPr="00DE72B7">
        <w:rPr>
          <w:rFonts w:eastAsia="Times New Roman"/>
        </w:rPr>
        <w:t>Зональность в природе и жизни людей. Природная зона. Северные безлесные зоны. Тундра и лесотундра. Лесные зоны. Зона тайги.</w:t>
      </w:r>
      <w:r>
        <w:rPr>
          <w:rFonts w:eastAsia="Times New Roman"/>
        </w:rPr>
        <w:t xml:space="preserve"> Население таёжной зоны. </w:t>
      </w:r>
      <w:r w:rsidRPr="00DE72B7">
        <w:rPr>
          <w:rFonts w:eastAsia="Times New Roman"/>
        </w:rPr>
        <w:t xml:space="preserve"> Смешанный и широколиственный лес. Степи и лесостепи. АПК степной зоны. Чернозёмы – самые плодородные почвы в мире. Южные безлесные зоны. Полупустыни пустыни. Жи</w:t>
      </w:r>
      <w:r>
        <w:rPr>
          <w:rFonts w:eastAsia="Times New Roman"/>
        </w:rPr>
        <w:t xml:space="preserve">тели полупустынь. Оазис.  </w:t>
      </w:r>
      <w:r w:rsidRPr="00DE72B7">
        <w:rPr>
          <w:rFonts w:eastAsia="Times New Roman"/>
        </w:rPr>
        <w:t xml:space="preserve">Субтропики. Черноморское побережье Кавказа и южный берег Крыма. Высотная поясность в горах. Жизнь и хозяйство людей в горах.                                                                                    </w:t>
      </w:r>
    </w:p>
    <w:p w:rsidR="00B17BB9" w:rsidRPr="00DE72B7" w:rsidRDefault="00B17BB9" w:rsidP="00B17BB9">
      <w:pPr>
        <w:ind w:left="40" w:right="40" w:hanging="40"/>
        <w:jc w:val="both"/>
        <w:rPr>
          <w:rFonts w:eastAsia="Times New Roman"/>
        </w:rPr>
      </w:pPr>
    </w:p>
    <w:p w:rsidR="00B17BB9" w:rsidRDefault="00B17BB9" w:rsidP="00B17BB9">
      <w:pPr>
        <w:ind w:right="40"/>
        <w:jc w:val="both"/>
        <w:rPr>
          <w:rFonts w:eastAsia="Times New Roman"/>
        </w:rPr>
      </w:pPr>
      <w:r>
        <w:rPr>
          <w:rFonts w:eastAsia="Times New Roman"/>
          <w:b/>
        </w:rPr>
        <w:t>Тема 5.  Хозяйство ( 22</w:t>
      </w:r>
      <w:r w:rsidRPr="00DE72B7">
        <w:rPr>
          <w:rFonts w:eastAsia="Times New Roman"/>
          <w:b/>
        </w:rPr>
        <w:t xml:space="preserve"> часа) </w:t>
      </w:r>
    </w:p>
    <w:p w:rsidR="00B17BB9" w:rsidRPr="00DE72B7" w:rsidRDefault="00B17BB9" w:rsidP="00B17BB9">
      <w:pPr>
        <w:ind w:right="40" w:firstLine="708"/>
        <w:jc w:val="both"/>
        <w:rPr>
          <w:rFonts w:eastAsia="Times New Roman"/>
        </w:rPr>
      </w:pPr>
      <w:r w:rsidRPr="00DE72B7">
        <w:rPr>
          <w:rFonts w:eastAsia="Times New Roman"/>
        </w:rPr>
        <w:t>Понятия «экономика» и «хозяйство». Развитие хозяйства. Секторы хозяйства. Особенности экономики России. Циклы Кондратьева.                                        Топливно-энергетический комплекс. Угольная промышленность. Угольные бассейны. Проблемы  Печорского бассейна. Неф</w:t>
      </w:r>
      <w:r>
        <w:rPr>
          <w:rFonts w:eastAsia="Times New Roman"/>
        </w:rPr>
        <w:t>тяная и газовая промышленность.</w:t>
      </w:r>
      <w:r w:rsidRPr="00DE72B7">
        <w:rPr>
          <w:rFonts w:eastAsia="Times New Roman"/>
        </w:rPr>
        <w:t xml:space="preserve"> Электроэнергетика. Размещение электростанций. Металлургия: чёрная и цветная. Машиностроение. Химическая промышленность. Лесопромышленный комплекс. Растениеводство. Животноводство.  Практикум. Изучение АПК своего района; выявление экологических проблем, связанных с АПК; составление и дополнение схемы «структура АПК»; нанесение на к/к районов отраслей хозяйства. </w:t>
      </w:r>
    </w:p>
    <w:p w:rsidR="00B17BB9" w:rsidRDefault="00B17BB9" w:rsidP="00B17BB9">
      <w:pPr>
        <w:tabs>
          <w:tab w:val="center" w:pos="4677"/>
          <w:tab w:val="right" w:pos="9355"/>
        </w:tabs>
        <w:jc w:val="both"/>
        <w:rPr>
          <w:rFonts w:eastAsia="Times New Roman"/>
          <w:b/>
          <w:color w:val="1D1B11" w:themeColor="background2" w:themeShade="1A"/>
          <w:lang w:eastAsia="ru-RU"/>
        </w:rPr>
      </w:pPr>
      <w:r w:rsidRPr="00DE72B7">
        <w:rPr>
          <w:rFonts w:eastAsia="Calibri"/>
        </w:rPr>
        <w:t xml:space="preserve">Сухопутный транспорт. Водный и воздушный транспорт. Транспортные узлы. Сфера услуг.                                                            </w:t>
      </w:r>
    </w:p>
    <w:p w:rsidR="00FD148E" w:rsidRDefault="00305802" w:rsidP="00B17BB9">
      <w:pPr>
        <w:rPr>
          <w:b/>
        </w:rPr>
      </w:pPr>
      <w:r>
        <w:rPr>
          <w:b/>
        </w:rPr>
        <w:t>Тема 6. Повторение 4 часа</w:t>
      </w:r>
      <w:r w:rsidR="00B17BB9" w:rsidRPr="00B17BB9">
        <w:rPr>
          <w:b/>
        </w:rPr>
        <w:t>.</w:t>
      </w:r>
    </w:p>
    <w:p w:rsidR="00892240" w:rsidRDefault="00892240" w:rsidP="00B17BB9">
      <w:pPr>
        <w:rPr>
          <w:b/>
        </w:rPr>
      </w:pPr>
    </w:p>
    <w:p w:rsidR="00892240" w:rsidRDefault="00892240" w:rsidP="00892240">
      <w:pPr>
        <w:suppressAutoHyphens w:val="0"/>
        <w:autoSpaceDE w:val="0"/>
        <w:autoSpaceDN w:val="0"/>
        <w:adjustRightInd w:val="0"/>
        <w:spacing w:before="240" w:after="240"/>
        <w:jc w:val="center"/>
        <w:rPr>
          <w:rFonts w:ascii="Times-Roman" w:eastAsiaTheme="minorHAnsi" w:hAnsi="Times-Roman" w:cs="Times-Roman"/>
          <w:b/>
          <w:lang w:eastAsia="en-US"/>
        </w:rPr>
      </w:pPr>
      <w:r>
        <w:rPr>
          <w:rFonts w:ascii="Times-Roman" w:eastAsiaTheme="minorHAnsi" w:hAnsi="Times-Roman" w:cs="Times-Roman"/>
          <w:b/>
          <w:lang w:eastAsia="en-US"/>
        </w:rPr>
        <w:t>Материально-техническое обеспечение</w:t>
      </w:r>
    </w:p>
    <w:p w:rsidR="00892240" w:rsidRDefault="00892240" w:rsidP="00892240">
      <w:pPr>
        <w:shd w:val="clear" w:color="auto" w:fill="FFFFFF"/>
        <w:spacing w:before="90" w:after="90"/>
        <w:ind w:left="360"/>
        <w:jc w:val="both"/>
        <w:rPr>
          <w:rFonts w:eastAsia="Times New Roman"/>
          <w:lang w:eastAsia="ko-KR"/>
        </w:rPr>
      </w:pPr>
      <w:r>
        <w:rPr>
          <w:rFonts w:eastAsia="Times New Roman"/>
          <w:lang w:eastAsia="ko-KR"/>
        </w:rPr>
        <w:t>Материально- техническое и информационно-техническое обеспечение.</w:t>
      </w:r>
    </w:p>
    <w:p w:rsidR="00892240" w:rsidRDefault="00892240" w:rsidP="00892240">
      <w:pPr>
        <w:shd w:val="clear" w:color="auto" w:fill="FFFFFF"/>
        <w:spacing w:before="90" w:after="90"/>
        <w:ind w:left="360"/>
        <w:jc w:val="both"/>
        <w:rPr>
          <w:rFonts w:eastAsia="Times New Roman"/>
          <w:lang w:eastAsia="ko-KR"/>
        </w:rPr>
      </w:pPr>
      <w:r>
        <w:rPr>
          <w:rFonts w:eastAsia="Times New Roman"/>
          <w:lang w:eastAsia="ko-KR"/>
        </w:rPr>
        <w:t>Используется оборудование, приобретенное на средства гранта в форме субсидии, выделенной государственным общеобразовательным организациям Санкт-Петербурга в соответствии с Постановлениями правительства Санкт-Петербурга от 29.06.2021 № 439.</w:t>
      </w:r>
    </w:p>
    <w:p w:rsidR="00892240" w:rsidRDefault="00892240" w:rsidP="002471A5">
      <w:pPr>
        <w:numPr>
          <w:ilvl w:val="2"/>
          <w:numId w:val="4"/>
        </w:numPr>
        <w:shd w:val="clear" w:color="auto" w:fill="FFFFFF"/>
        <w:suppressAutoHyphens w:val="0"/>
        <w:spacing w:before="90" w:after="90"/>
        <w:jc w:val="both"/>
        <w:rPr>
          <w:rFonts w:eastAsia="Times New Roman"/>
          <w:lang w:eastAsia="ko-KR"/>
        </w:rPr>
      </w:pPr>
      <w:r>
        <w:rPr>
          <w:rFonts w:eastAsia="Times New Roman"/>
          <w:lang w:eastAsia="ko-KR"/>
        </w:rPr>
        <w:lastRenderedPageBreak/>
        <w:t>Компьютер</w:t>
      </w:r>
    </w:p>
    <w:p w:rsidR="00892240" w:rsidRPr="00892240" w:rsidRDefault="00892240" w:rsidP="002471A5">
      <w:pPr>
        <w:numPr>
          <w:ilvl w:val="2"/>
          <w:numId w:val="4"/>
        </w:numPr>
        <w:shd w:val="clear" w:color="auto" w:fill="FFFFFF"/>
        <w:suppressAutoHyphens w:val="0"/>
        <w:spacing w:before="90" w:after="90"/>
        <w:jc w:val="both"/>
        <w:rPr>
          <w:rFonts w:eastAsia="Times New Roman"/>
          <w:lang w:eastAsia="ko-KR"/>
        </w:rPr>
      </w:pPr>
      <w:r>
        <w:rPr>
          <w:rFonts w:eastAsia="Times New Roman"/>
          <w:lang w:eastAsia="ko-KR"/>
        </w:rPr>
        <w:t>Интерактивная доска</w:t>
      </w:r>
    </w:p>
    <w:p w:rsidR="00892240" w:rsidRDefault="00892240" w:rsidP="002471A5">
      <w:pPr>
        <w:numPr>
          <w:ilvl w:val="2"/>
          <w:numId w:val="5"/>
        </w:numPr>
        <w:shd w:val="clear" w:color="auto" w:fill="FFFFFF"/>
        <w:suppressAutoHyphens w:val="0"/>
        <w:spacing w:before="90" w:after="90"/>
        <w:jc w:val="both"/>
        <w:rPr>
          <w:rFonts w:eastAsia="Times New Roman"/>
          <w:lang w:eastAsia="ko-KR"/>
        </w:rPr>
      </w:pPr>
      <w:r>
        <w:rPr>
          <w:rFonts w:eastAsia="Times New Roman"/>
          <w:lang w:eastAsia="ko-KR"/>
        </w:rPr>
        <w:t>Доступ к сети Интернет.</w:t>
      </w:r>
    </w:p>
    <w:p w:rsidR="00892240" w:rsidRDefault="00892240" w:rsidP="002471A5">
      <w:pPr>
        <w:numPr>
          <w:ilvl w:val="2"/>
          <w:numId w:val="5"/>
        </w:numPr>
        <w:shd w:val="clear" w:color="auto" w:fill="FFFFFF"/>
        <w:suppressAutoHyphens w:val="0"/>
        <w:spacing w:before="90" w:after="90"/>
        <w:jc w:val="both"/>
        <w:rPr>
          <w:rFonts w:eastAsia="Times New Roman"/>
          <w:lang w:eastAsia="ko-KR"/>
        </w:rPr>
      </w:pPr>
      <w:r>
        <w:rPr>
          <w:rFonts w:eastAsia="Times New Roman"/>
          <w:lang w:eastAsia="ko-KR"/>
        </w:rPr>
        <w:t>Программные средства.</w:t>
      </w:r>
    </w:p>
    <w:p w:rsidR="00892240" w:rsidRDefault="00892240" w:rsidP="002471A5">
      <w:pPr>
        <w:numPr>
          <w:ilvl w:val="2"/>
          <w:numId w:val="5"/>
        </w:numPr>
        <w:shd w:val="clear" w:color="auto" w:fill="FFFFFF"/>
        <w:suppressAutoHyphens w:val="0"/>
        <w:spacing w:before="90" w:after="90"/>
        <w:jc w:val="both"/>
        <w:rPr>
          <w:rFonts w:eastAsia="Times New Roman"/>
          <w:lang w:eastAsia="ko-KR"/>
        </w:rPr>
      </w:pPr>
      <w:r>
        <w:rPr>
          <w:rFonts w:eastAsia="Times New Roman"/>
          <w:lang w:eastAsia="ko-KR"/>
        </w:rPr>
        <w:t>Мультимедиа-проигрыватель.</w:t>
      </w:r>
    </w:p>
    <w:p w:rsidR="00892240" w:rsidRDefault="00892240" w:rsidP="002471A5">
      <w:pPr>
        <w:numPr>
          <w:ilvl w:val="2"/>
          <w:numId w:val="5"/>
        </w:numPr>
        <w:shd w:val="clear" w:color="auto" w:fill="FFFFFF"/>
        <w:suppressAutoHyphens w:val="0"/>
        <w:spacing w:before="90" w:after="90"/>
        <w:jc w:val="both"/>
        <w:rPr>
          <w:rFonts w:eastAsia="Times New Roman"/>
          <w:lang w:eastAsia="ko-KR"/>
        </w:rPr>
      </w:pPr>
      <w:r>
        <w:rPr>
          <w:rFonts w:eastAsia="Times New Roman"/>
          <w:lang w:eastAsia="ko-KR"/>
        </w:rPr>
        <w:t>Интернет – ресурсы</w:t>
      </w:r>
    </w:p>
    <w:p w:rsidR="00892240" w:rsidRDefault="00892240" w:rsidP="002471A5">
      <w:pPr>
        <w:numPr>
          <w:ilvl w:val="2"/>
          <w:numId w:val="5"/>
        </w:numPr>
        <w:shd w:val="clear" w:color="auto" w:fill="FFFFFF"/>
        <w:suppressAutoHyphens w:val="0"/>
        <w:spacing w:before="90" w:after="90"/>
        <w:jc w:val="both"/>
        <w:rPr>
          <w:rFonts w:eastAsia="Times New Roman"/>
          <w:lang w:eastAsia="ko-KR"/>
        </w:rPr>
      </w:pPr>
      <w:r w:rsidRPr="00892240">
        <w:rPr>
          <w:rFonts w:eastAsia="Times New Roman"/>
          <w:lang w:eastAsia="ko-KR"/>
        </w:rPr>
        <w:t>Набор по изучению альтернативных источников энергии</w:t>
      </w:r>
    </w:p>
    <w:p w:rsidR="00892240" w:rsidRPr="00B17BB9" w:rsidRDefault="00892240" w:rsidP="00B17BB9">
      <w:pPr>
        <w:rPr>
          <w:b/>
        </w:rPr>
      </w:pPr>
    </w:p>
    <w:p w:rsidR="00BB609A" w:rsidRPr="00B85362" w:rsidRDefault="00BB609A" w:rsidP="00B85362">
      <w:pPr>
        <w:ind w:firstLine="708"/>
        <w:jc w:val="both"/>
        <w:rPr>
          <w:i/>
        </w:rPr>
      </w:pPr>
      <w:r w:rsidRPr="00B17BB9">
        <w:t>В</w:t>
      </w:r>
      <w:r w:rsidRPr="00B85362">
        <w:rPr>
          <w:i/>
        </w:rPr>
        <w:t xml:space="preserve"> сл</w:t>
      </w:r>
      <w:r w:rsidR="002E3BDF">
        <w:rPr>
          <w:i/>
        </w:rPr>
        <w:t>уча</w:t>
      </w:r>
      <w:r w:rsidRPr="00B85362">
        <w:rPr>
          <w:i/>
        </w:rPr>
        <w:t>е перехода об</w:t>
      </w:r>
      <w:r w:rsidR="002E3BDF">
        <w:rPr>
          <w:i/>
        </w:rPr>
        <w:t>уча</w:t>
      </w:r>
      <w:r w:rsidRPr="00B85362">
        <w:rPr>
          <w:i/>
        </w:rPr>
        <w:t>ющегося на Индивидуальный образовательный маршрут (ИОМ) в соответствии с индивидуальной маршрутной картой календарно-тематическое планирование содержит часы индивидуального изучения материала и часы консультаций:</w:t>
      </w:r>
    </w:p>
    <w:p w:rsidR="00BB609A" w:rsidRPr="00B85362" w:rsidRDefault="00BB609A" w:rsidP="00BB609A">
      <w:pPr>
        <w:jc w:val="both"/>
        <w:rPr>
          <w:i/>
          <w:sz w:val="32"/>
          <w:szCs w:val="32"/>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3364"/>
        <w:gridCol w:w="1241"/>
        <w:gridCol w:w="1704"/>
        <w:gridCol w:w="1535"/>
        <w:gridCol w:w="1368"/>
      </w:tblGrid>
      <w:tr w:rsidR="00EE2498" w:rsidRPr="000E6197" w:rsidTr="00DD1955">
        <w:tc>
          <w:tcPr>
            <w:tcW w:w="206" w:type="pct"/>
            <w:tcBorders>
              <w:top w:val="single" w:sz="4" w:space="0" w:color="auto"/>
              <w:left w:val="single" w:sz="4" w:space="0" w:color="auto"/>
              <w:bottom w:val="single" w:sz="4" w:space="0" w:color="auto"/>
              <w:right w:val="single" w:sz="4" w:space="0" w:color="auto"/>
            </w:tcBorders>
            <w:hideMark/>
          </w:tcPr>
          <w:p w:rsidR="00EE2498" w:rsidRPr="00594DEE" w:rsidRDefault="00EE2498" w:rsidP="00EE2498">
            <w:pPr>
              <w:jc w:val="both"/>
              <w:rPr>
                <w:i/>
                <w:sz w:val="20"/>
                <w:szCs w:val="20"/>
                <w:lang w:eastAsia="ru-RU"/>
              </w:rPr>
            </w:pPr>
            <w:r w:rsidRPr="00594DEE">
              <w:rPr>
                <w:i/>
                <w:sz w:val="20"/>
                <w:szCs w:val="20"/>
                <w:lang w:eastAsia="ru-RU"/>
              </w:rPr>
              <w:t>№</w:t>
            </w:r>
          </w:p>
        </w:tc>
        <w:tc>
          <w:tcPr>
            <w:tcW w:w="1754" w:type="pct"/>
            <w:tcBorders>
              <w:top w:val="single" w:sz="4" w:space="0" w:color="auto"/>
              <w:left w:val="single" w:sz="4" w:space="0" w:color="auto"/>
              <w:bottom w:val="single" w:sz="4" w:space="0" w:color="auto"/>
              <w:right w:val="single" w:sz="4" w:space="0" w:color="auto"/>
            </w:tcBorders>
          </w:tcPr>
          <w:p w:rsidR="00EE2498" w:rsidRPr="00594DEE" w:rsidRDefault="00EE2498" w:rsidP="00EE2498">
            <w:pPr>
              <w:jc w:val="both"/>
              <w:rPr>
                <w:i/>
                <w:sz w:val="20"/>
                <w:szCs w:val="20"/>
                <w:lang w:eastAsia="ru-RU"/>
              </w:rPr>
            </w:pPr>
            <w:r w:rsidRPr="00594DEE">
              <w:rPr>
                <w:i/>
                <w:sz w:val="20"/>
                <w:szCs w:val="20"/>
                <w:lang w:eastAsia="ru-RU"/>
              </w:rPr>
              <w:t>Тема</w:t>
            </w:r>
          </w:p>
        </w:tc>
        <w:tc>
          <w:tcPr>
            <w:tcW w:w="630" w:type="pct"/>
            <w:tcBorders>
              <w:top w:val="single" w:sz="4" w:space="0" w:color="auto"/>
              <w:left w:val="single" w:sz="4" w:space="0" w:color="auto"/>
              <w:bottom w:val="single" w:sz="4" w:space="0" w:color="auto"/>
              <w:right w:val="single" w:sz="4" w:space="0" w:color="auto"/>
            </w:tcBorders>
          </w:tcPr>
          <w:p w:rsidR="00EE2498" w:rsidRPr="00594DEE" w:rsidRDefault="00EE2498" w:rsidP="00EE2498">
            <w:pPr>
              <w:jc w:val="both"/>
              <w:rPr>
                <w:i/>
                <w:sz w:val="20"/>
                <w:szCs w:val="20"/>
                <w:lang w:eastAsia="ru-RU"/>
              </w:rPr>
            </w:pPr>
            <w:r w:rsidRPr="00594DEE">
              <w:rPr>
                <w:i/>
                <w:sz w:val="20"/>
                <w:szCs w:val="20"/>
                <w:lang w:eastAsia="ru-RU"/>
              </w:rPr>
              <w:t xml:space="preserve">Количество часов по плану </w:t>
            </w:r>
          </w:p>
        </w:tc>
        <w:tc>
          <w:tcPr>
            <w:tcW w:w="891" w:type="pct"/>
            <w:tcBorders>
              <w:top w:val="single" w:sz="4" w:space="0" w:color="auto"/>
              <w:left w:val="single" w:sz="4" w:space="0" w:color="auto"/>
              <w:bottom w:val="single" w:sz="4" w:space="0" w:color="auto"/>
              <w:right w:val="single" w:sz="4" w:space="0" w:color="auto"/>
            </w:tcBorders>
          </w:tcPr>
          <w:p w:rsidR="00EE2498" w:rsidRPr="00594DEE" w:rsidRDefault="00EE2498" w:rsidP="00EE2498">
            <w:pPr>
              <w:jc w:val="both"/>
              <w:rPr>
                <w:i/>
                <w:sz w:val="20"/>
                <w:szCs w:val="20"/>
                <w:lang w:eastAsia="ru-RU"/>
              </w:rPr>
            </w:pPr>
            <w:r w:rsidRPr="00594DEE">
              <w:rPr>
                <w:i/>
                <w:sz w:val="20"/>
                <w:szCs w:val="20"/>
                <w:lang w:eastAsia="ru-RU"/>
              </w:rPr>
              <w:t xml:space="preserve">Часы на индивидуальное изучение материала </w:t>
            </w:r>
          </w:p>
        </w:tc>
        <w:tc>
          <w:tcPr>
            <w:tcW w:w="803" w:type="pct"/>
            <w:tcBorders>
              <w:top w:val="single" w:sz="4" w:space="0" w:color="auto"/>
              <w:left w:val="single" w:sz="4" w:space="0" w:color="auto"/>
              <w:bottom w:val="single" w:sz="4" w:space="0" w:color="auto"/>
              <w:right w:val="single" w:sz="4" w:space="0" w:color="auto"/>
            </w:tcBorders>
          </w:tcPr>
          <w:p w:rsidR="00EE2498" w:rsidRPr="00594DEE" w:rsidRDefault="00EE2498" w:rsidP="00EE2498">
            <w:pPr>
              <w:jc w:val="both"/>
              <w:rPr>
                <w:i/>
                <w:sz w:val="20"/>
                <w:szCs w:val="20"/>
                <w:lang w:eastAsia="ru-RU"/>
              </w:rPr>
            </w:pPr>
            <w:r w:rsidRPr="00594DEE">
              <w:rPr>
                <w:i/>
                <w:sz w:val="20"/>
                <w:szCs w:val="20"/>
                <w:lang w:eastAsia="ru-RU"/>
              </w:rPr>
              <w:t xml:space="preserve">Часы консультаций по теме </w:t>
            </w:r>
          </w:p>
        </w:tc>
        <w:tc>
          <w:tcPr>
            <w:tcW w:w="717" w:type="pct"/>
            <w:tcBorders>
              <w:top w:val="single" w:sz="4" w:space="0" w:color="auto"/>
              <w:left w:val="single" w:sz="4" w:space="0" w:color="auto"/>
              <w:bottom w:val="single" w:sz="4" w:space="0" w:color="auto"/>
              <w:right w:val="single" w:sz="4" w:space="0" w:color="auto"/>
            </w:tcBorders>
          </w:tcPr>
          <w:p w:rsidR="00EE2498" w:rsidRPr="00594DEE" w:rsidRDefault="00EE2498" w:rsidP="00EE2498">
            <w:pPr>
              <w:jc w:val="both"/>
              <w:rPr>
                <w:i/>
                <w:sz w:val="20"/>
                <w:szCs w:val="20"/>
                <w:lang w:eastAsia="ru-RU"/>
              </w:rPr>
            </w:pPr>
            <w:r w:rsidRPr="00594DEE">
              <w:rPr>
                <w:i/>
                <w:sz w:val="20"/>
                <w:szCs w:val="20"/>
                <w:lang w:eastAsia="ru-RU"/>
              </w:rPr>
              <w:t xml:space="preserve">Аудиторная нагрузка ( контроль знаний) </w:t>
            </w:r>
          </w:p>
        </w:tc>
      </w:tr>
      <w:tr w:rsidR="00EE2498" w:rsidRPr="000E6197" w:rsidTr="00DD1955">
        <w:tc>
          <w:tcPr>
            <w:tcW w:w="206"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rPr>
                <w:i/>
                <w:sz w:val="22"/>
                <w:szCs w:val="22"/>
                <w:lang w:eastAsia="ru-RU"/>
              </w:rPr>
            </w:pPr>
          </w:p>
        </w:tc>
        <w:tc>
          <w:tcPr>
            <w:tcW w:w="1754"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jc w:val="both"/>
              <w:rPr>
                <w:sz w:val="22"/>
                <w:szCs w:val="22"/>
              </w:rPr>
            </w:pPr>
            <w:r w:rsidRPr="00B17BB9">
              <w:rPr>
                <w:sz w:val="22"/>
                <w:szCs w:val="22"/>
              </w:rPr>
              <w:t xml:space="preserve">Тема 1.  Россия в мире  </w:t>
            </w:r>
          </w:p>
        </w:tc>
        <w:tc>
          <w:tcPr>
            <w:tcW w:w="630" w:type="pct"/>
            <w:tcBorders>
              <w:top w:val="single" w:sz="4" w:space="0" w:color="auto"/>
              <w:left w:val="single" w:sz="4" w:space="0" w:color="auto"/>
              <w:bottom w:val="single" w:sz="4" w:space="0" w:color="auto"/>
              <w:right w:val="single" w:sz="4" w:space="0" w:color="auto"/>
            </w:tcBorders>
          </w:tcPr>
          <w:p w:rsidR="00EE2498" w:rsidRPr="000E6197" w:rsidRDefault="00EE2498" w:rsidP="00EE2498">
            <w:pPr>
              <w:jc w:val="both"/>
              <w:rPr>
                <w:i/>
                <w:sz w:val="22"/>
                <w:szCs w:val="22"/>
                <w:lang w:eastAsia="ru-RU"/>
              </w:rPr>
            </w:pPr>
            <w:r>
              <w:rPr>
                <w:i/>
                <w:sz w:val="22"/>
                <w:szCs w:val="22"/>
                <w:lang w:eastAsia="ru-RU"/>
              </w:rPr>
              <w:t>8</w:t>
            </w:r>
          </w:p>
        </w:tc>
        <w:tc>
          <w:tcPr>
            <w:tcW w:w="891"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4</w:t>
            </w:r>
          </w:p>
        </w:tc>
        <w:tc>
          <w:tcPr>
            <w:tcW w:w="803"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2</w:t>
            </w:r>
          </w:p>
        </w:tc>
        <w:tc>
          <w:tcPr>
            <w:tcW w:w="717"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2</w:t>
            </w:r>
          </w:p>
        </w:tc>
      </w:tr>
      <w:tr w:rsidR="00EE2498" w:rsidRPr="000E6197" w:rsidTr="00DD1955">
        <w:tc>
          <w:tcPr>
            <w:tcW w:w="206"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rPr>
                <w:i/>
                <w:sz w:val="22"/>
                <w:szCs w:val="22"/>
                <w:lang w:eastAsia="ru-RU"/>
              </w:rPr>
            </w:pPr>
          </w:p>
        </w:tc>
        <w:tc>
          <w:tcPr>
            <w:tcW w:w="1754"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jc w:val="both"/>
              <w:rPr>
                <w:sz w:val="22"/>
                <w:szCs w:val="22"/>
              </w:rPr>
            </w:pPr>
            <w:r w:rsidRPr="00B17BB9">
              <w:rPr>
                <w:b/>
                <w:sz w:val="22"/>
                <w:szCs w:val="22"/>
              </w:rPr>
              <w:t>Тема 2.</w:t>
            </w:r>
            <w:r w:rsidRPr="00B17BB9">
              <w:rPr>
                <w:sz w:val="22"/>
                <w:szCs w:val="22"/>
              </w:rPr>
              <w:t xml:space="preserve">  </w:t>
            </w:r>
            <w:r w:rsidRPr="00B17BB9">
              <w:rPr>
                <w:b/>
                <w:sz w:val="22"/>
                <w:szCs w:val="22"/>
              </w:rPr>
              <w:t>Россияне</w:t>
            </w:r>
          </w:p>
        </w:tc>
        <w:tc>
          <w:tcPr>
            <w:tcW w:w="630" w:type="pct"/>
            <w:tcBorders>
              <w:top w:val="single" w:sz="4" w:space="0" w:color="auto"/>
              <w:left w:val="single" w:sz="4" w:space="0" w:color="auto"/>
              <w:bottom w:val="single" w:sz="4" w:space="0" w:color="auto"/>
              <w:right w:val="single" w:sz="4" w:space="0" w:color="auto"/>
            </w:tcBorders>
          </w:tcPr>
          <w:p w:rsidR="00EE2498" w:rsidRPr="000E6197" w:rsidRDefault="00EE2498" w:rsidP="00EE2498">
            <w:pPr>
              <w:jc w:val="both"/>
              <w:rPr>
                <w:i/>
                <w:sz w:val="22"/>
                <w:szCs w:val="22"/>
                <w:lang w:eastAsia="ru-RU"/>
              </w:rPr>
            </w:pPr>
            <w:r>
              <w:rPr>
                <w:i/>
                <w:sz w:val="22"/>
                <w:szCs w:val="22"/>
                <w:lang w:eastAsia="ru-RU"/>
              </w:rPr>
              <w:t>10</w:t>
            </w:r>
          </w:p>
        </w:tc>
        <w:tc>
          <w:tcPr>
            <w:tcW w:w="891"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5</w:t>
            </w:r>
          </w:p>
        </w:tc>
        <w:tc>
          <w:tcPr>
            <w:tcW w:w="803"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3</w:t>
            </w:r>
          </w:p>
        </w:tc>
        <w:tc>
          <w:tcPr>
            <w:tcW w:w="717"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2</w:t>
            </w:r>
          </w:p>
        </w:tc>
      </w:tr>
      <w:tr w:rsidR="00EE2498" w:rsidRPr="000E6197" w:rsidTr="00DD1955">
        <w:tc>
          <w:tcPr>
            <w:tcW w:w="206"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rPr>
                <w:i/>
                <w:sz w:val="22"/>
                <w:szCs w:val="22"/>
                <w:lang w:eastAsia="ru-RU"/>
              </w:rPr>
            </w:pPr>
          </w:p>
        </w:tc>
        <w:tc>
          <w:tcPr>
            <w:tcW w:w="1754"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jc w:val="both"/>
              <w:rPr>
                <w:sz w:val="22"/>
                <w:szCs w:val="22"/>
                <w:lang w:eastAsia="ru-RU"/>
              </w:rPr>
            </w:pPr>
            <w:r w:rsidRPr="00B17BB9">
              <w:rPr>
                <w:sz w:val="22"/>
                <w:szCs w:val="22"/>
                <w:lang w:eastAsia="ru-RU"/>
              </w:rPr>
              <w:t>Тема 3.  Природа России</w:t>
            </w:r>
          </w:p>
        </w:tc>
        <w:tc>
          <w:tcPr>
            <w:tcW w:w="630" w:type="pct"/>
            <w:tcBorders>
              <w:top w:val="single" w:sz="4" w:space="0" w:color="auto"/>
              <w:left w:val="single" w:sz="4" w:space="0" w:color="auto"/>
              <w:bottom w:val="single" w:sz="4" w:space="0" w:color="auto"/>
              <w:right w:val="single" w:sz="4" w:space="0" w:color="auto"/>
            </w:tcBorders>
          </w:tcPr>
          <w:p w:rsidR="00EE2498" w:rsidRPr="000E6197" w:rsidRDefault="00305802" w:rsidP="00EE2498">
            <w:pPr>
              <w:jc w:val="both"/>
              <w:rPr>
                <w:i/>
                <w:sz w:val="22"/>
                <w:szCs w:val="22"/>
                <w:lang w:eastAsia="ru-RU"/>
              </w:rPr>
            </w:pPr>
            <w:r>
              <w:rPr>
                <w:i/>
                <w:sz w:val="22"/>
                <w:szCs w:val="22"/>
                <w:lang w:eastAsia="ru-RU"/>
              </w:rPr>
              <w:t>18</w:t>
            </w:r>
          </w:p>
        </w:tc>
        <w:tc>
          <w:tcPr>
            <w:tcW w:w="891"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10</w:t>
            </w:r>
          </w:p>
        </w:tc>
        <w:tc>
          <w:tcPr>
            <w:tcW w:w="803"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4</w:t>
            </w:r>
          </w:p>
        </w:tc>
        <w:tc>
          <w:tcPr>
            <w:tcW w:w="717" w:type="pct"/>
            <w:tcBorders>
              <w:top w:val="single" w:sz="4" w:space="0" w:color="auto"/>
              <w:left w:val="single" w:sz="4" w:space="0" w:color="auto"/>
              <w:bottom w:val="single" w:sz="4" w:space="0" w:color="auto"/>
              <w:right w:val="single" w:sz="4" w:space="0" w:color="auto"/>
            </w:tcBorders>
          </w:tcPr>
          <w:p w:rsidR="00EE2498" w:rsidRPr="00EE2498" w:rsidRDefault="00305802" w:rsidP="00EE2498">
            <w:pPr>
              <w:jc w:val="both"/>
              <w:rPr>
                <w:i/>
                <w:sz w:val="22"/>
                <w:szCs w:val="22"/>
                <w:lang w:val="en-US" w:eastAsia="ru-RU"/>
              </w:rPr>
            </w:pPr>
            <w:r>
              <w:rPr>
                <w:i/>
                <w:sz w:val="22"/>
                <w:szCs w:val="22"/>
                <w:lang w:val="en-US" w:eastAsia="ru-RU"/>
              </w:rPr>
              <w:t>4</w:t>
            </w:r>
          </w:p>
        </w:tc>
      </w:tr>
      <w:tr w:rsidR="00EE2498" w:rsidRPr="000E6197" w:rsidTr="00DD1955">
        <w:trPr>
          <w:trHeight w:val="85"/>
        </w:trPr>
        <w:tc>
          <w:tcPr>
            <w:tcW w:w="206"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ind w:firstLine="426"/>
              <w:rPr>
                <w:i/>
                <w:sz w:val="22"/>
                <w:szCs w:val="22"/>
                <w:lang w:eastAsia="ru-RU"/>
              </w:rPr>
            </w:pPr>
          </w:p>
        </w:tc>
        <w:tc>
          <w:tcPr>
            <w:tcW w:w="1754" w:type="pct"/>
            <w:tcBorders>
              <w:top w:val="single" w:sz="4" w:space="0" w:color="auto"/>
              <w:left w:val="single" w:sz="4" w:space="0" w:color="auto"/>
              <w:bottom w:val="single" w:sz="4" w:space="0" w:color="auto"/>
              <w:right w:val="single" w:sz="4" w:space="0" w:color="auto"/>
            </w:tcBorders>
          </w:tcPr>
          <w:p w:rsidR="00EE2498" w:rsidRPr="005C7F67" w:rsidRDefault="00EE2498" w:rsidP="00EE2498">
            <w:pPr>
              <w:jc w:val="both"/>
              <w:rPr>
                <w:sz w:val="22"/>
                <w:szCs w:val="22"/>
                <w:lang w:eastAsia="ru-RU"/>
              </w:rPr>
            </w:pPr>
            <w:r w:rsidRPr="00EE2498">
              <w:rPr>
                <w:sz w:val="22"/>
                <w:szCs w:val="22"/>
                <w:lang w:eastAsia="ru-RU"/>
              </w:rPr>
              <w:t xml:space="preserve">Тема 4.  Природно-хозяйственные зоны </w:t>
            </w:r>
          </w:p>
        </w:tc>
        <w:tc>
          <w:tcPr>
            <w:tcW w:w="630" w:type="pct"/>
            <w:tcBorders>
              <w:top w:val="single" w:sz="4" w:space="0" w:color="auto"/>
              <w:left w:val="single" w:sz="4" w:space="0" w:color="auto"/>
              <w:bottom w:val="single" w:sz="4" w:space="0" w:color="auto"/>
              <w:right w:val="single" w:sz="4" w:space="0" w:color="auto"/>
            </w:tcBorders>
          </w:tcPr>
          <w:p w:rsidR="00EE2498" w:rsidRPr="000E6197" w:rsidRDefault="00EE2498" w:rsidP="00EE2498">
            <w:pPr>
              <w:jc w:val="both"/>
              <w:rPr>
                <w:i/>
                <w:sz w:val="22"/>
                <w:szCs w:val="22"/>
                <w:lang w:eastAsia="ru-RU"/>
              </w:rPr>
            </w:pPr>
            <w:r>
              <w:rPr>
                <w:i/>
                <w:sz w:val="22"/>
                <w:szCs w:val="22"/>
                <w:lang w:eastAsia="ru-RU"/>
              </w:rPr>
              <w:t>7</w:t>
            </w:r>
          </w:p>
        </w:tc>
        <w:tc>
          <w:tcPr>
            <w:tcW w:w="891"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5</w:t>
            </w:r>
          </w:p>
        </w:tc>
        <w:tc>
          <w:tcPr>
            <w:tcW w:w="803" w:type="pct"/>
            <w:tcBorders>
              <w:top w:val="single" w:sz="4" w:space="0" w:color="auto"/>
              <w:left w:val="single" w:sz="4" w:space="0" w:color="auto"/>
              <w:bottom w:val="single" w:sz="4" w:space="0" w:color="auto"/>
              <w:right w:val="single" w:sz="4" w:space="0" w:color="auto"/>
            </w:tcBorders>
          </w:tcPr>
          <w:p w:rsidR="00EE2498" w:rsidRPr="00EE2498" w:rsidRDefault="00305802" w:rsidP="00EE2498">
            <w:pPr>
              <w:jc w:val="both"/>
              <w:rPr>
                <w:i/>
                <w:sz w:val="22"/>
                <w:szCs w:val="22"/>
                <w:lang w:val="en-US" w:eastAsia="ru-RU"/>
              </w:rPr>
            </w:pPr>
            <w:r>
              <w:rPr>
                <w:i/>
                <w:sz w:val="22"/>
                <w:szCs w:val="22"/>
                <w:lang w:val="en-US" w:eastAsia="ru-RU"/>
              </w:rPr>
              <w:t>1</w:t>
            </w:r>
          </w:p>
        </w:tc>
        <w:tc>
          <w:tcPr>
            <w:tcW w:w="717" w:type="pct"/>
            <w:tcBorders>
              <w:top w:val="single" w:sz="4" w:space="0" w:color="auto"/>
              <w:left w:val="single" w:sz="4" w:space="0" w:color="auto"/>
              <w:bottom w:val="single" w:sz="4" w:space="0" w:color="auto"/>
              <w:right w:val="single" w:sz="4" w:space="0" w:color="auto"/>
            </w:tcBorders>
          </w:tcPr>
          <w:p w:rsidR="00EE2498" w:rsidRPr="00EE2498" w:rsidRDefault="00EE2498" w:rsidP="00EE2498">
            <w:pPr>
              <w:jc w:val="both"/>
              <w:rPr>
                <w:i/>
                <w:sz w:val="22"/>
                <w:szCs w:val="22"/>
                <w:lang w:val="en-US" w:eastAsia="ru-RU"/>
              </w:rPr>
            </w:pPr>
            <w:r>
              <w:rPr>
                <w:i/>
                <w:sz w:val="22"/>
                <w:szCs w:val="22"/>
                <w:lang w:val="en-US" w:eastAsia="ru-RU"/>
              </w:rPr>
              <w:t>1</w:t>
            </w:r>
          </w:p>
        </w:tc>
      </w:tr>
      <w:tr w:rsidR="00EE2498" w:rsidRPr="000E6197" w:rsidTr="00DD1955">
        <w:tc>
          <w:tcPr>
            <w:tcW w:w="206"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ind w:firstLine="426"/>
              <w:rPr>
                <w:i/>
                <w:sz w:val="22"/>
                <w:szCs w:val="22"/>
                <w:lang w:eastAsia="ru-RU"/>
              </w:rPr>
            </w:pPr>
          </w:p>
        </w:tc>
        <w:tc>
          <w:tcPr>
            <w:tcW w:w="1754" w:type="pct"/>
            <w:tcBorders>
              <w:top w:val="single" w:sz="4" w:space="0" w:color="auto"/>
              <w:left w:val="single" w:sz="4" w:space="0" w:color="auto"/>
              <w:bottom w:val="single" w:sz="4" w:space="0" w:color="auto"/>
              <w:right w:val="single" w:sz="4" w:space="0" w:color="auto"/>
            </w:tcBorders>
          </w:tcPr>
          <w:p w:rsidR="00EE2498" w:rsidRPr="005C7F67" w:rsidRDefault="00EE2498" w:rsidP="00EE2498">
            <w:pPr>
              <w:jc w:val="both"/>
              <w:rPr>
                <w:sz w:val="22"/>
                <w:szCs w:val="22"/>
                <w:lang w:eastAsia="ru-RU"/>
              </w:rPr>
            </w:pPr>
            <w:r w:rsidRPr="00EE2498">
              <w:rPr>
                <w:sz w:val="22"/>
                <w:szCs w:val="22"/>
                <w:lang w:eastAsia="ru-RU"/>
              </w:rPr>
              <w:t>Тема 5.  Хозяйство</w:t>
            </w:r>
          </w:p>
        </w:tc>
        <w:tc>
          <w:tcPr>
            <w:tcW w:w="630" w:type="pct"/>
            <w:tcBorders>
              <w:top w:val="single" w:sz="4" w:space="0" w:color="auto"/>
              <w:left w:val="single" w:sz="4" w:space="0" w:color="auto"/>
              <w:bottom w:val="single" w:sz="4" w:space="0" w:color="auto"/>
              <w:right w:val="single" w:sz="4" w:space="0" w:color="auto"/>
            </w:tcBorders>
          </w:tcPr>
          <w:p w:rsidR="00EE2498" w:rsidRPr="00305802" w:rsidRDefault="00305802" w:rsidP="00EE2498">
            <w:pPr>
              <w:jc w:val="both"/>
              <w:rPr>
                <w:i/>
                <w:sz w:val="22"/>
                <w:szCs w:val="22"/>
                <w:lang w:eastAsia="ru-RU"/>
              </w:rPr>
            </w:pPr>
            <w:r>
              <w:rPr>
                <w:i/>
                <w:sz w:val="22"/>
                <w:szCs w:val="22"/>
                <w:lang w:eastAsia="ru-RU"/>
              </w:rPr>
              <w:t>21</w:t>
            </w:r>
          </w:p>
        </w:tc>
        <w:tc>
          <w:tcPr>
            <w:tcW w:w="891" w:type="pct"/>
            <w:tcBorders>
              <w:top w:val="single" w:sz="4" w:space="0" w:color="auto"/>
              <w:left w:val="single" w:sz="4" w:space="0" w:color="auto"/>
              <w:bottom w:val="single" w:sz="4" w:space="0" w:color="auto"/>
              <w:right w:val="single" w:sz="4" w:space="0" w:color="auto"/>
            </w:tcBorders>
          </w:tcPr>
          <w:p w:rsidR="00EE2498" w:rsidRPr="00DD1955" w:rsidRDefault="00305802" w:rsidP="00EE2498">
            <w:pPr>
              <w:jc w:val="both"/>
              <w:rPr>
                <w:i/>
                <w:sz w:val="22"/>
                <w:szCs w:val="22"/>
                <w:lang w:val="en-US" w:eastAsia="ru-RU"/>
              </w:rPr>
            </w:pPr>
            <w:r>
              <w:rPr>
                <w:i/>
                <w:sz w:val="22"/>
                <w:szCs w:val="22"/>
                <w:lang w:val="en-US" w:eastAsia="ru-RU"/>
              </w:rPr>
              <w:t>10</w:t>
            </w:r>
          </w:p>
        </w:tc>
        <w:tc>
          <w:tcPr>
            <w:tcW w:w="803" w:type="pct"/>
            <w:tcBorders>
              <w:top w:val="single" w:sz="4" w:space="0" w:color="auto"/>
              <w:left w:val="single" w:sz="4" w:space="0" w:color="auto"/>
              <w:bottom w:val="single" w:sz="4" w:space="0" w:color="auto"/>
              <w:right w:val="single" w:sz="4" w:space="0" w:color="auto"/>
            </w:tcBorders>
          </w:tcPr>
          <w:p w:rsidR="00EE2498" w:rsidRPr="00DD1955" w:rsidRDefault="00DD1955" w:rsidP="00EE2498">
            <w:pPr>
              <w:jc w:val="both"/>
              <w:rPr>
                <w:i/>
                <w:sz w:val="22"/>
                <w:szCs w:val="22"/>
                <w:lang w:val="en-US" w:eastAsia="ru-RU"/>
              </w:rPr>
            </w:pPr>
            <w:r>
              <w:rPr>
                <w:i/>
                <w:sz w:val="22"/>
                <w:szCs w:val="22"/>
                <w:lang w:val="en-US" w:eastAsia="ru-RU"/>
              </w:rPr>
              <w:t>8</w:t>
            </w:r>
          </w:p>
        </w:tc>
        <w:tc>
          <w:tcPr>
            <w:tcW w:w="717" w:type="pct"/>
            <w:tcBorders>
              <w:top w:val="single" w:sz="4" w:space="0" w:color="auto"/>
              <w:left w:val="single" w:sz="4" w:space="0" w:color="auto"/>
              <w:bottom w:val="single" w:sz="4" w:space="0" w:color="auto"/>
              <w:right w:val="single" w:sz="4" w:space="0" w:color="auto"/>
            </w:tcBorders>
          </w:tcPr>
          <w:p w:rsidR="00EE2498" w:rsidRPr="00DD1955" w:rsidRDefault="00305802" w:rsidP="00EE2498">
            <w:pPr>
              <w:jc w:val="both"/>
              <w:rPr>
                <w:i/>
                <w:sz w:val="22"/>
                <w:szCs w:val="22"/>
                <w:lang w:val="en-US" w:eastAsia="ru-RU"/>
              </w:rPr>
            </w:pPr>
            <w:r>
              <w:rPr>
                <w:i/>
                <w:sz w:val="22"/>
                <w:szCs w:val="22"/>
                <w:lang w:val="en-US" w:eastAsia="ru-RU"/>
              </w:rPr>
              <w:t>3</w:t>
            </w:r>
          </w:p>
        </w:tc>
      </w:tr>
      <w:tr w:rsidR="00EE2498" w:rsidRPr="000E6197" w:rsidTr="00DD1955">
        <w:tc>
          <w:tcPr>
            <w:tcW w:w="206" w:type="pct"/>
            <w:tcBorders>
              <w:top w:val="single" w:sz="4" w:space="0" w:color="auto"/>
              <w:left w:val="single" w:sz="4" w:space="0" w:color="auto"/>
              <w:bottom w:val="single" w:sz="4" w:space="0" w:color="auto"/>
              <w:right w:val="single" w:sz="4" w:space="0" w:color="auto"/>
            </w:tcBorders>
          </w:tcPr>
          <w:p w:rsidR="00EE2498" w:rsidRPr="00FD148E" w:rsidRDefault="00EE2498" w:rsidP="00EE2498">
            <w:pPr>
              <w:ind w:firstLine="426"/>
              <w:rPr>
                <w:i/>
                <w:sz w:val="22"/>
                <w:szCs w:val="22"/>
                <w:lang w:eastAsia="ru-RU"/>
              </w:rPr>
            </w:pPr>
          </w:p>
        </w:tc>
        <w:tc>
          <w:tcPr>
            <w:tcW w:w="1754" w:type="pct"/>
            <w:tcBorders>
              <w:top w:val="single" w:sz="4" w:space="0" w:color="auto"/>
              <w:left w:val="single" w:sz="4" w:space="0" w:color="auto"/>
              <w:bottom w:val="single" w:sz="4" w:space="0" w:color="auto"/>
              <w:right w:val="single" w:sz="4" w:space="0" w:color="auto"/>
            </w:tcBorders>
          </w:tcPr>
          <w:p w:rsidR="00EE2498" w:rsidRPr="005C7F67" w:rsidRDefault="00EE2498" w:rsidP="00EE2498">
            <w:pPr>
              <w:jc w:val="both"/>
              <w:rPr>
                <w:sz w:val="22"/>
                <w:szCs w:val="22"/>
                <w:lang w:eastAsia="ru-RU"/>
              </w:rPr>
            </w:pPr>
            <w:r w:rsidRPr="00EE2498">
              <w:rPr>
                <w:sz w:val="22"/>
                <w:szCs w:val="22"/>
                <w:lang w:eastAsia="ru-RU"/>
              </w:rPr>
              <w:t>Тема 6. Повторение</w:t>
            </w:r>
          </w:p>
        </w:tc>
        <w:tc>
          <w:tcPr>
            <w:tcW w:w="630" w:type="pct"/>
            <w:tcBorders>
              <w:top w:val="single" w:sz="4" w:space="0" w:color="auto"/>
              <w:left w:val="single" w:sz="4" w:space="0" w:color="auto"/>
              <w:bottom w:val="single" w:sz="4" w:space="0" w:color="auto"/>
              <w:right w:val="single" w:sz="4" w:space="0" w:color="auto"/>
            </w:tcBorders>
          </w:tcPr>
          <w:p w:rsidR="00EE2498" w:rsidRPr="00305802" w:rsidRDefault="00305802" w:rsidP="00EE2498">
            <w:pPr>
              <w:jc w:val="both"/>
              <w:rPr>
                <w:i/>
                <w:sz w:val="22"/>
                <w:szCs w:val="22"/>
                <w:lang w:eastAsia="ru-RU"/>
              </w:rPr>
            </w:pPr>
            <w:r>
              <w:rPr>
                <w:i/>
                <w:sz w:val="22"/>
                <w:szCs w:val="22"/>
                <w:lang w:eastAsia="ru-RU"/>
              </w:rPr>
              <w:t>4</w:t>
            </w:r>
          </w:p>
        </w:tc>
        <w:tc>
          <w:tcPr>
            <w:tcW w:w="891" w:type="pct"/>
            <w:tcBorders>
              <w:top w:val="single" w:sz="4" w:space="0" w:color="auto"/>
              <w:left w:val="single" w:sz="4" w:space="0" w:color="auto"/>
              <w:bottom w:val="single" w:sz="4" w:space="0" w:color="auto"/>
              <w:right w:val="single" w:sz="4" w:space="0" w:color="auto"/>
            </w:tcBorders>
          </w:tcPr>
          <w:p w:rsidR="00EE2498" w:rsidRPr="00305802" w:rsidRDefault="00305802" w:rsidP="00EE2498">
            <w:pPr>
              <w:jc w:val="both"/>
              <w:rPr>
                <w:i/>
                <w:sz w:val="22"/>
                <w:szCs w:val="22"/>
                <w:lang w:eastAsia="ru-RU"/>
              </w:rPr>
            </w:pPr>
            <w:r>
              <w:rPr>
                <w:i/>
                <w:sz w:val="22"/>
                <w:szCs w:val="22"/>
                <w:lang w:eastAsia="ru-RU"/>
              </w:rPr>
              <w:t>2</w:t>
            </w:r>
          </w:p>
        </w:tc>
        <w:tc>
          <w:tcPr>
            <w:tcW w:w="803" w:type="pct"/>
            <w:tcBorders>
              <w:top w:val="single" w:sz="4" w:space="0" w:color="auto"/>
              <w:left w:val="single" w:sz="4" w:space="0" w:color="auto"/>
              <w:bottom w:val="single" w:sz="4" w:space="0" w:color="auto"/>
              <w:right w:val="single" w:sz="4" w:space="0" w:color="auto"/>
            </w:tcBorders>
          </w:tcPr>
          <w:p w:rsidR="00EE2498" w:rsidRPr="00DD1955" w:rsidRDefault="00305802" w:rsidP="00EE2498">
            <w:pPr>
              <w:jc w:val="both"/>
              <w:rPr>
                <w:i/>
                <w:sz w:val="22"/>
                <w:szCs w:val="22"/>
                <w:lang w:val="en-US" w:eastAsia="ru-RU"/>
              </w:rPr>
            </w:pPr>
            <w:r>
              <w:rPr>
                <w:i/>
                <w:sz w:val="22"/>
                <w:szCs w:val="22"/>
                <w:lang w:val="en-US" w:eastAsia="ru-RU"/>
              </w:rPr>
              <w:t>1</w:t>
            </w:r>
          </w:p>
        </w:tc>
        <w:tc>
          <w:tcPr>
            <w:tcW w:w="717" w:type="pct"/>
            <w:tcBorders>
              <w:top w:val="single" w:sz="4" w:space="0" w:color="auto"/>
              <w:left w:val="single" w:sz="4" w:space="0" w:color="auto"/>
              <w:bottom w:val="single" w:sz="4" w:space="0" w:color="auto"/>
              <w:right w:val="single" w:sz="4" w:space="0" w:color="auto"/>
            </w:tcBorders>
          </w:tcPr>
          <w:p w:rsidR="00EE2498" w:rsidRPr="00DD1955" w:rsidRDefault="00DD1955" w:rsidP="00EE2498">
            <w:pPr>
              <w:jc w:val="both"/>
              <w:rPr>
                <w:i/>
                <w:sz w:val="22"/>
                <w:szCs w:val="22"/>
                <w:lang w:val="en-US" w:eastAsia="ru-RU"/>
              </w:rPr>
            </w:pPr>
            <w:r>
              <w:rPr>
                <w:i/>
                <w:sz w:val="22"/>
                <w:szCs w:val="22"/>
                <w:lang w:val="en-US" w:eastAsia="ru-RU"/>
              </w:rPr>
              <w:t>1</w:t>
            </w:r>
          </w:p>
        </w:tc>
      </w:tr>
      <w:tr w:rsidR="00EE2498" w:rsidRPr="000E6197" w:rsidTr="00DD1955">
        <w:tc>
          <w:tcPr>
            <w:tcW w:w="206" w:type="pct"/>
            <w:tcBorders>
              <w:top w:val="single" w:sz="4" w:space="0" w:color="auto"/>
              <w:left w:val="single" w:sz="4" w:space="0" w:color="auto"/>
              <w:bottom w:val="single" w:sz="4" w:space="0" w:color="auto"/>
              <w:right w:val="single" w:sz="4" w:space="0" w:color="auto"/>
            </w:tcBorders>
          </w:tcPr>
          <w:p w:rsidR="00EE2498" w:rsidRPr="000E6197" w:rsidRDefault="00EE2498" w:rsidP="00EE2498">
            <w:pPr>
              <w:jc w:val="both"/>
              <w:rPr>
                <w:i/>
                <w:sz w:val="22"/>
                <w:szCs w:val="22"/>
                <w:lang w:eastAsia="ru-RU"/>
              </w:rPr>
            </w:pPr>
          </w:p>
        </w:tc>
        <w:tc>
          <w:tcPr>
            <w:tcW w:w="1754" w:type="pct"/>
            <w:tcBorders>
              <w:top w:val="single" w:sz="4" w:space="0" w:color="auto"/>
              <w:left w:val="single" w:sz="4" w:space="0" w:color="auto"/>
              <w:bottom w:val="single" w:sz="4" w:space="0" w:color="auto"/>
              <w:right w:val="single" w:sz="4" w:space="0" w:color="auto"/>
            </w:tcBorders>
            <w:hideMark/>
          </w:tcPr>
          <w:p w:rsidR="00EE2498" w:rsidRPr="000E6197" w:rsidRDefault="00EE2498" w:rsidP="00EE2498">
            <w:pPr>
              <w:jc w:val="both"/>
              <w:rPr>
                <w:i/>
                <w:sz w:val="22"/>
                <w:szCs w:val="22"/>
                <w:lang w:eastAsia="ru-RU"/>
              </w:rPr>
            </w:pPr>
            <w:r w:rsidRPr="000E6197">
              <w:rPr>
                <w:i/>
                <w:sz w:val="22"/>
                <w:szCs w:val="22"/>
                <w:lang w:eastAsia="ru-RU"/>
              </w:rPr>
              <w:t>Итого часов</w:t>
            </w:r>
          </w:p>
        </w:tc>
        <w:tc>
          <w:tcPr>
            <w:tcW w:w="630" w:type="pct"/>
            <w:tcBorders>
              <w:top w:val="single" w:sz="4" w:space="0" w:color="auto"/>
              <w:left w:val="single" w:sz="4" w:space="0" w:color="auto"/>
              <w:bottom w:val="single" w:sz="4" w:space="0" w:color="auto"/>
              <w:right w:val="single" w:sz="4" w:space="0" w:color="auto"/>
            </w:tcBorders>
          </w:tcPr>
          <w:p w:rsidR="00EE2498" w:rsidRPr="000E6197" w:rsidRDefault="00EE2498" w:rsidP="00EE2498">
            <w:pPr>
              <w:jc w:val="both"/>
              <w:rPr>
                <w:i/>
                <w:sz w:val="22"/>
                <w:szCs w:val="22"/>
                <w:lang w:eastAsia="ru-RU"/>
              </w:rPr>
            </w:pPr>
            <w:r>
              <w:rPr>
                <w:i/>
                <w:sz w:val="22"/>
                <w:szCs w:val="22"/>
                <w:lang w:eastAsia="ru-RU"/>
              </w:rPr>
              <w:t>68</w:t>
            </w:r>
          </w:p>
        </w:tc>
        <w:tc>
          <w:tcPr>
            <w:tcW w:w="891" w:type="pct"/>
            <w:tcBorders>
              <w:top w:val="single" w:sz="4" w:space="0" w:color="auto"/>
              <w:left w:val="single" w:sz="4" w:space="0" w:color="auto"/>
              <w:bottom w:val="single" w:sz="4" w:space="0" w:color="auto"/>
              <w:right w:val="single" w:sz="4" w:space="0" w:color="auto"/>
            </w:tcBorders>
          </w:tcPr>
          <w:p w:rsidR="00EE2498" w:rsidRPr="000E6197" w:rsidRDefault="00305802" w:rsidP="00EE2498">
            <w:pPr>
              <w:jc w:val="both"/>
              <w:rPr>
                <w:i/>
                <w:sz w:val="22"/>
                <w:szCs w:val="22"/>
                <w:lang w:eastAsia="ru-RU"/>
              </w:rPr>
            </w:pPr>
            <w:r>
              <w:rPr>
                <w:i/>
                <w:sz w:val="22"/>
                <w:szCs w:val="22"/>
                <w:lang w:eastAsia="ru-RU"/>
              </w:rPr>
              <w:t>36</w:t>
            </w:r>
          </w:p>
        </w:tc>
        <w:tc>
          <w:tcPr>
            <w:tcW w:w="803" w:type="pct"/>
            <w:tcBorders>
              <w:top w:val="single" w:sz="4" w:space="0" w:color="auto"/>
              <w:left w:val="single" w:sz="4" w:space="0" w:color="auto"/>
              <w:bottom w:val="single" w:sz="4" w:space="0" w:color="auto"/>
              <w:right w:val="single" w:sz="4" w:space="0" w:color="auto"/>
            </w:tcBorders>
          </w:tcPr>
          <w:p w:rsidR="00EE2498" w:rsidRPr="000E6197" w:rsidRDefault="00305802" w:rsidP="00EE2498">
            <w:pPr>
              <w:jc w:val="both"/>
              <w:rPr>
                <w:i/>
                <w:sz w:val="22"/>
                <w:szCs w:val="22"/>
                <w:lang w:eastAsia="ru-RU"/>
              </w:rPr>
            </w:pPr>
            <w:r>
              <w:rPr>
                <w:i/>
                <w:sz w:val="22"/>
                <w:szCs w:val="22"/>
                <w:lang w:eastAsia="ru-RU"/>
              </w:rPr>
              <w:t>19</w:t>
            </w:r>
          </w:p>
        </w:tc>
        <w:tc>
          <w:tcPr>
            <w:tcW w:w="717" w:type="pct"/>
            <w:tcBorders>
              <w:top w:val="single" w:sz="4" w:space="0" w:color="auto"/>
              <w:left w:val="single" w:sz="4" w:space="0" w:color="auto"/>
              <w:bottom w:val="single" w:sz="4" w:space="0" w:color="auto"/>
              <w:right w:val="single" w:sz="4" w:space="0" w:color="auto"/>
            </w:tcBorders>
          </w:tcPr>
          <w:p w:rsidR="00EE2498" w:rsidRPr="000E6197" w:rsidRDefault="00305802" w:rsidP="00EE2498">
            <w:pPr>
              <w:jc w:val="both"/>
              <w:rPr>
                <w:i/>
                <w:sz w:val="22"/>
                <w:szCs w:val="22"/>
                <w:lang w:eastAsia="ru-RU"/>
              </w:rPr>
            </w:pPr>
            <w:r>
              <w:rPr>
                <w:i/>
                <w:sz w:val="22"/>
                <w:szCs w:val="22"/>
                <w:lang w:eastAsia="ru-RU"/>
              </w:rPr>
              <w:t>13</w:t>
            </w:r>
          </w:p>
        </w:tc>
      </w:tr>
    </w:tbl>
    <w:p w:rsidR="00B85362" w:rsidRDefault="00B85362" w:rsidP="00B85362">
      <w:pPr>
        <w:suppressAutoHyphens w:val="0"/>
        <w:spacing w:before="100" w:beforeAutospacing="1" w:after="100" w:afterAutospacing="1"/>
        <w:ind w:firstLine="708"/>
        <w:contextualSpacing/>
        <w:jc w:val="both"/>
        <w:rPr>
          <w:rFonts w:eastAsia="Times New Roman"/>
          <w:b/>
          <w:bCs/>
          <w:i/>
          <w:iCs/>
          <w:sz w:val="22"/>
          <w:szCs w:val="22"/>
          <w:lang w:eastAsia="ru-RU"/>
        </w:rPr>
      </w:pPr>
    </w:p>
    <w:p w:rsidR="00BB609A" w:rsidRPr="00B85362" w:rsidRDefault="00BB609A" w:rsidP="00B85362">
      <w:pPr>
        <w:suppressAutoHyphens w:val="0"/>
        <w:spacing w:before="100" w:beforeAutospacing="1" w:after="100" w:afterAutospacing="1"/>
        <w:ind w:firstLine="708"/>
        <w:contextualSpacing/>
        <w:jc w:val="both"/>
        <w:rPr>
          <w:rFonts w:eastAsia="Times New Roman"/>
          <w:i/>
          <w:sz w:val="22"/>
          <w:szCs w:val="22"/>
          <w:lang w:eastAsia="ru-RU"/>
        </w:rPr>
      </w:pPr>
      <w:r w:rsidRPr="00B85362">
        <w:rPr>
          <w:rFonts w:eastAsia="Times New Roman"/>
          <w:b/>
          <w:bCs/>
          <w:i/>
          <w:iCs/>
          <w:sz w:val="22"/>
          <w:szCs w:val="22"/>
          <w:lang w:eastAsia="ru-RU"/>
        </w:rPr>
        <w:t> </w:t>
      </w:r>
      <w:r w:rsidRPr="00B85362">
        <w:rPr>
          <w:rFonts w:eastAsia="Times New Roman"/>
          <w:bCs/>
          <w:i/>
          <w:iCs/>
          <w:sz w:val="22"/>
          <w:szCs w:val="22"/>
          <w:lang w:eastAsia="ru-RU"/>
        </w:rPr>
        <w:t xml:space="preserve">График сдачи контрольных, лабораторных и практических работ устанавливается в соответствии с ИОМ, учитывает обязательные работы по темам. Перечень обязательных работ, необходимых для реализации ФГОС </w:t>
      </w:r>
      <w:r w:rsidR="002E3BDF" w:rsidRPr="00B85362">
        <w:rPr>
          <w:rFonts w:eastAsia="Times New Roman"/>
          <w:bCs/>
          <w:i/>
          <w:iCs/>
          <w:sz w:val="22"/>
          <w:szCs w:val="22"/>
          <w:lang w:eastAsia="ru-RU"/>
        </w:rPr>
        <w:t>об</w:t>
      </w:r>
      <w:r w:rsidR="002E3BDF">
        <w:rPr>
          <w:rFonts w:eastAsia="Times New Roman"/>
          <w:bCs/>
          <w:i/>
          <w:iCs/>
          <w:sz w:val="22"/>
          <w:szCs w:val="22"/>
          <w:lang w:eastAsia="ru-RU"/>
        </w:rPr>
        <w:t>учающи</w:t>
      </w:r>
      <w:r w:rsidR="002E3BDF" w:rsidRPr="00B85362">
        <w:rPr>
          <w:rFonts w:eastAsia="Times New Roman"/>
          <w:bCs/>
          <w:i/>
          <w:iCs/>
          <w:sz w:val="22"/>
          <w:szCs w:val="22"/>
          <w:lang w:eastAsia="ru-RU"/>
        </w:rPr>
        <w:t>мся</w:t>
      </w:r>
      <w:r w:rsidRPr="00B85362">
        <w:rPr>
          <w:rFonts w:eastAsia="Times New Roman"/>
          <w:bCs/>
          <w:i/>
          <w:iCs/>
          <w:sz w:val="22"/>
          <w:szCs w:val="22"/>
          <w:lang w:eastAsia="ru-RU"/>
        </w:rPr>
        <w:t xml:space="preserve"> на ИОМ учтен в маршрутной карте.</w:t>
      </w:r>
      <w:r w:rsidRPr="00B85362">
        <w:rPr>
          <w:rFonts w:eastAsia="Times New Roman"/>
          <w:b/>
          <w:bCs/>
          <w:i/>
          <w:iCs/>
          <w:sz w:val="22"/>
          <w:szCs w:val="22"/>
          <w:lang w:eastAsia="ru-RU"/>
        </w:rPr>
        <w:t xml:space="preserve"> </w:t>
      </w:r>
      <w:r w:rsidRPr="00B85362">
        <w:rPr>
          <w:rFonts w:eastAsia="Times New Roman"/>
          <w:bCs/>
          <w:i/>
          <w:iCs/>
          <w:sz w:val="22"/>
          <w:szCs w:val="22"/>
          <w:lang w:eastAsia="ru-RU"/>
        </w:rPr>
        <w:t>В сл</w:t>
      </w:r>
      <w:r w:rsidR="002E3BDF">
        <w:rPr>
          <w:rFonts w:eastAsia="Times New Roman"/>
          <w:bCs/>
          <w:i/>
          <w:iCs/>
          <w:sz w:val="22"/>
          <w:szCs w:val="22"/>
          <w:lang w:eastAsia="ru-RU"/>
        </w:rPr>
        <w:t>уча</w:t>
      </w:r>
      <w:r w:rsidRPr="00B85362">
        <w:rPr>
          <w:rFonts w:eastAsia="Times New Roman"/>
          <w:bCs/>
          <w:i/>
          <w:iCs/>
          <w:sz w:val="22"/>
          <w:szCs w:val="22"/>
          <w:lang w:eastAsia="ru-RU"/>
        </w:rPr>
        <w:t xml:space="preserve">е пропусков занятий </w:t>
      </w:r>
      <w:r w:rsidR="002E3BDF" w:rsidRPr="00B85362">
        <w:rPr>
          <w:rFonts w:eastAsia="Times New Roman"/>
          <w:bCs/>
          <w:i/>
          <w:iCs/>
          <w:sz w:val="22"/>
          <w:szCs w:val="22"/>
          <w:lang w:eastAsia="ru-RU"/>
        </w:rPr>
        <w:t>об</w:t>
      </w:r>
      <w:r w:rsidR="002E3BDF">
        <w:rPr>
          <w:rFonts w:eastAsia="Times New Roman"/>
          <w:bCs/>
          <w:i/>
          <w:iCs/>
          <w:sz w:val="22"/>
          <w:szCs w:val="22"/>
          <w:lang w:eastAsia="ru-RU"/>
        </w:rPr>
        <w:t>учающи</w:t>
      </w:r>
      <w:r w:rsidR="002E3BDF" w:rsidRPr="00B85362">
        <w:rPr>
          <w:rFonts w:eastAsia="Times New Roman"/>
          <w:bCs/>
          <w:i/>
          <w:iCs/>
          <w:sz w:val="22"/>
          <w:szCs w:val="22"/>
          <w:lang w:eastAsia="ru-RU"/>
        </w:rPr>
        <w:t>йся</w:t>
      </w:r>
      <w:r w:rsidRPr="00B85362">
        <w:rPr>
          <w:rFonts w:eastAsia="Times New Roman"/>
          <w:bCs/>
          <w:i/>
          <w:iCs/>
          <w:sz w:val="22"/>
          <w:szCs w:val="22"/>
          <w:lang w:eastAsia="ru-RU"/>
        </w:rPr>
        <w:t xml:space="preserve"> самостоятельно осваивает материал в соответствии с индивидуальным планированием с использованием электронных ресурсов педагогов по темам, которые соответствуют содержанию программы. </w:t>
      </w:r>
      <w:hyperlink r:id="rId8" w:tgtFrame="_blank" w:history="1">
        <w:r w:rsidRPr="00B85362">
          <w:rPr>
            <w:rStyle w:val="a9"/>
            <w:bCs/>
            <w:i/>
            <w:iCs/>
            <w:color w:val="0066CC"/>
            <w:sz w:val="22"/>
            <w:szCs w:val="22"/>
          </w:rPr>
          <w:t>http://www.oo-lyceum-533.ru/ol.htm</w:t>
        </w:r>
      </w:hyperlink>
      <w:r w:rsidRPr="00B85362">
        <w:rPr>
          <w:rFonts w:eastAsia="Times New Roman"/>
          <w:bCs/>
          <w:i/>
          <w:iCs/>
          <w:sz w:val="22"/>
          <w:szCs w:val="22"/>
          <w:lang w:eastAsia="ru-RU"/>
        </w:rPr>
        <w:t xml:space="preserve"> - ссылка на каталоги электронных ресурсов на сайте лицея. Индивидуальные консультации по предмету и график сдачи работ зафиксированы в маршрутной карте </w:t>
      </w:r>
      <w:r w:rsidR="002E3BDF" w:rsidRPr="00B85362">
        <w:rPr>
          <w:rFonts w:eastAsia="Times New Roman"/>
          <w:bCs/>
          <w:i/>
          <w:iCs/>
          <w:sz w:val="22"/>
          <w:szCs w:val="22"/>
          <w:lang w:eastAsia="ru-RU"/>
        </w:rPr>
        <w:t>об</w:t>
      </w:r>
      <w:r w:rsidR="002E3BDF">
        <w:rPr>
          <w:rFonts w:eastAsia="Times New Roman"/>
          <w:bCs/>
          <w:i/>
          <w:iCs/>
          <w:sz w:val="22"/>
          <w:szCs w:val="22"/>
          <w:lang w:eastAsia="ru-RU"/>
        </w:rPr>
        <w:t>учающе</w:t>
      </w:r>
      <w:r w:rsidR="002E3BDF" w:rsidRPr="00B85362">
        <w:rPr>
          <w:rFonts w:eastAsia="Times New Roman"/>
          <w:bCs/>
          <w:i/>
          <w:iCs/>
          <w:sz w:val="22"/>
          <w:szCs w:val="22"/>
          <w:lang w:eastAsia="ru-RU"/>
        </w:rPr>
        <w:t>гося</w:t>
      </w:r>
      <w:r w:rsidRPr="00B85362">
        <w:rPr>
          <w:rFonts w:eastAsia="Times New Roman"/>
          <w:bCs/>
          <w:i/>
          <w:iCs/>
          <w:sz w:val="22"/>
          <w:szCs w:val="22"/>
          <w:lang w:eastAsia="ru-RU"/>
        </w:rPr>
        <w:t xml:space="preserve"> и соответствуют разделам календарного планирования данной рабочей программы по предмету.</w:t>
      </w:r>
    </w:p>
    <w:p w:rsidR="00FD7A7D" w:rsidRPr="00DD1955" w:rsidRDefault="00B85362" w:rsidP="00DD1955">
      <w:pPr>
        <w:tabs>
          <w:tab w:val="left" w:pos="285"/>
        </w:tabs>
        <w:jc w:val="both"/>
        <w:rPr>
          <w:i/>
          <w:lang w:eastAsia="ru-RU"/>
        </w:rPr>
        <w:sectPr w:rsidR="00FD7A7D" w:rsidRPr="00DD1955" w:rsidSect="00897BE5">
          <w:footerReference w:type="even" r:id="rId9"/>
          <w:footerReference w:type="default" r:id="rId10"/>
          <w:pgSz w:w="11906" w:h="16838"/>
          <w:pgMar w:top="1134" w:right="851" w:bottom="1134" w:left="1701" w:header="709" w:footer="709" w:gutter="0"/>
          <w:cols w:space="708"/>
          <w:titlePg/>
          <w:docGrid w:linePitch="360"/>
        </w:sectPr>
      </w:pPr>
      <w:r>
        <w:rPr>
          <w:rFonts w:eastAsia="Times New Roman"/>
          <w:bCs/>
          <w:i/>
          <w:iCs/>
          <w:sz w:val="22"/>
          <w:szCs w:val="22"/>
          <w:lang w:eastAsia="ru-RU"/>
        </w:rPr>
        <w:tab/>
      </w:r>
      <w:r>
        <w:rPr>
          <w:rFonts w:eastAsia="Times New Roman"/>
          <w:bCs/>
          <w:i/>
          <w:iCs/>
          <w:sz w:val="22"/>
          <w:szCs w:val="22"/>
          <w:lang w:eastAsia="ru-RU"/>
        </w:rPr>
        <w:tab/>
      </w:r>
      <w:r w:rsidR="00BB609A" w:rsidRPr="00B85362">
        <w:rPr>
          <w:rFonts w:eastAsia="Times New Roman"/>
          <w:bCs/>
          <w:i/>
          <w:iCs/>
          <w:sz w:val="22"/>
          <w:szCs w:val="22"/>
          <w:lang w:eastAsia="ru-RU"/>
        </w:rPr>
        <w:t xml:space="preserve">При наличии у </w:t>
      </w:r>
      <w:r w:rsidR="002E3BDF" w:rsidRPr="00B85362">
        <w:rPr>
          <w:rFonts w:eastAsia="Times New Roman"/>
          <w:bCs/>
          <w:i/>
          <w:iCs/>
          <w:sz w:val="22"/>
          <w:szCs w:val="22"/>
          <w:lang w:eastAsia="ru-RU"/>
        </w:rPr>
        <w:t>об</w:t>
      </w:r>
      <w:r w:rsidR="002E3BDF">
        <w:rPr>
          <w:rFonts w:eastAsia="Times New Roman"/>
          <w:bCs/>
          <w:i/>
          <w:iCs/>
          <w:sz w:val="22"/>
          <w:szCs w:val="22"/>
          <w:lang w:eastAsia="ru-RU"/>
        </w:rPr>
        <w:t>учающе</w:t>
      </w:r>
      <w:r w:rsidR="002E3BDF" w:rsidRPr="00B85362">
        <w:rPr>
          <w:rFonts w:eastAsia="Times New Roman"/>
          <w:bCs/>
          <w:i/>
          <w:iCs/>
          <w:sz w:val="22"/>
          <w:szCs w:val="22"/>
          <w:lang w:eastAsia="ru-RU"/>
        </w:rPr>
        <w:t>гося</w:t>
      </w:r>
      <w:r w:rsidR="00BB609A" w:rsidRPr="00B85362">
        <w:rPr>
          <w:rFonts w:eastAsia="Times New Roman"/>
          <w:bCs/>
          <w:i/>
          <w:iCs/>
          <w:sz w:val="22"/>
          <w:szCs w:val="22"/>
          <w:lang w:eastAsia="ru-RU"/>
        </w:rPr>
        <w:t xml:space="preserve"> дистанционной системы взаимодействия с учителем, консультирование по предмету, дополнительные задания и другие формы обучения осуществляются в соответствии с Положением о дистанционном обучении лицея в форме, выбранной </w:t>
      </w:r>
      <w:r w:rsidR="002E3BDF" w:rsidRPr="00B85362">
        <w:rPr>
          <w:rFonts w:eastAsia="Times New Roman"/>
          <w:bCs/>
          <w:i/>
          <w:iCs/>
          <w:sz w:val="22"/>
          <w:szCs w:val="22"/>
          <w:lang w:eastAsia="ru-RU"/>
        </w:rPr>
        <w:t>об</w:t>
      </w:r>
      <w:r w:rsidR="002E3BDF">
        <w:rPr>
          <w:rFonts w:eastAsia="Times New Roman"/>
          <w:bCs/>
          <w:i/>
          <w:iCs/>
          <w:sz w:val="22"/>
          <w:szCs w:val="22"/>
          <w:lang w:eastAsia="ru-RU"/>
        </w:rPr>
        <w:t>учающи</w:t>
      </w:r>
      <w:r w:rsidR="002E3BDF" w:rsidRPr="00B85362">
        <w:rPr>
          <w:rFonts w:eastAsia="Times New Roman"/>
          <w:bCs/>
          <w:i/>
          <w:iCs/>
          <w:sz w:val="22"/>
          <w:szCs w:val="22"/>
          <w:lang w:eastAsia="ru-RU"/>
        </w:rPr>
        <w:t>мся</w:t>
      </w:r>
      <w:r w:rsidR="00BB609A" w:rsidRPr="00B85362">
        <w:rPr>
          <w:rFonts w:eastAsia="Times New Roman"/>
          <w:bCs/>
          <w:i/>
          <w:iCs/>
          <w:sz w:val="22"/>
          <w:szCs w:val="22"/>
          <w:lang w:eastAsia="ru-RU"/>
        </w:rPr>
        <w:t xml:space="preserve"> при запол</w:t>
      </w:r>
      <w:r w:rsidR="00DD1955">
        <w:rPr>
          <w:rFonts w:eastAsia="Times New Roman"/>
          <w:bCs/>
          <w:i/>
          <w:iCs/>
          <w:sz w:val="22"/>
          <w:szCs w:val="22"/>
          <w:lang w:eastAsia="ru-RU"/>
        </w:rPr>
        <w:t>нении Договора о переходе н</w:t>
      </w:r>
      <w:r w:rsidR="0049794F">
        <w:rPr>
          <w:rFonts w:eastAsia="Times New Roman"/>
          <w:bCs/>
          <w:i/>
          <w:iCs/>
          <w:sz w:val="22"/>
          <w:szCs w:val="22"/>
          <w:lang w:eastAsia="ru-RU"/>
        </w:rPr>
        <w:t>а ИОМ.</w:t>
      </w:r>
    </w:p>
    <w:p w:rsidR="00DD1955" w:rsidRPr="00B61C1B" w:rsidRDefault="00DD1955" w:rsidP="00DD1955">
      <w:pPr>
        <w:jc w:val="center"/>
        <w:rPr>
          <w:b/>
          <w:lang w:eastAsia="ru-RU"/>
        </w:rPr>
      </w:pPr>
      <w:r w:rsidRPr="00B61C1B">
        <w:rPr>
          <w:b/>
          <w:lang w:eastAsia="ru-RU"/>
        </w:rPr>
        <w:lastRenderedPageBreak/>
        <w:t>Кале</w:t>
      </w:r>
      <w:r w:rsidR="00D60FA0">
        <w:rPr>
          <w:b/>
          <w:lang w:eastAsia="ru-RU"/>
        </w:rPr>
        <w:t>ндарно-тематический план на 2022-2023</w:t>
      </w:r>
      <w:r w:rsidRPr="00B61C1B">
        <w:rPr>
          <w:b/>
          <w:lang w:eastAsia="ru-RU"/>
        </w:rPr>
        <w:t xml:space="preserve"> учебный год</w:t>
      </w: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38"/>
        <w:gridCol w:w="709"/>
        <w:gridCol w:w="5216"/>
        <w:gridCol w:w="2374"/>
        <w:gridCol w:w="1776"/>
        <w:gridCol w:w="1382"/>
        <w:gridCol w:w="1520"/>
      </w:tblGrid>
      <w:tr w:rsidR="00DD1955" w:rsidRPr="00B004C1" w:rsidTr="007949CE">
        <w:trPr>
          <w:trHeight w:val="1063"/>
        </w:trPr>
        <w:tc>
          <w:tcPr>
            <w:tcW w:w="850" w:type="dxa"/>
          </w:tcPr>
          <w:p w:rsidR="00DD1955" w:rsidRPr="00B004C1" w:rsidRDefault="00DD1955" w:rsidP="00D34C42">
            <w:pPr>
              <w:shd w:val="clear" w:color="auto" w:fill="FFFFFF"/>
              <w:jc w:val="center"/>
            </w:pPr>
            <w:r>
              <w:rPr>
                <w:color w:val="000000"/>
              </w:rPr>
              <w:t>Номер п\п</w:t>
            </w:r>
          </w:p>
        </w:tc>
        <w:tc>
          <w:tcPr>
            <w:tcW w:w="738" w:type="dxa"/>
          </w:tcPr>
          <w:p w:rsidR="00DD1955" w:rsidRDefault="00DD1955" w:rsidP="00D34C42">
            <w:pPr>
              <w:shd w:val="clear" w:color="auto" w:fill="FFFFFF"/>
              <w:jc w:val="center"/>
              <w:rPr>
                <w:color w:val="000000"/>
              </w:rPr>
            </w:pPr>
            <w:r>
              <w:rPr>
                <w:color w:val="000000"/>
              </w:rPr>
              <w:t>Дата по плану</w:t>
            </w:r>
          </w:p>
        </w:tc>
        <w:tc>
          <w:tcPr>
            <w:tcW w:w="709" w:type="dxa"/>
          </w:tcPr>
          <w:p w:rsidR="00DD1955" w:rsidRDefault="00DD1955" w:rsidP="00D34C42">
            <w:pPr>
              <w:shd w:val="clear" w:color="auto" w:fill="FFFFFF"/>
              <w:jc w:val="center"/>
              <w:rPr>
                <w:color w:val="000000"/>
              </w:rPr>
            </w:pPr>
            <w:r w:rsidRPr="00B61C1B">
              <w:rPr>
                <w:color w:val="000000"/>
              </w:rPr>
              <w:t xml:space="preserve">Дата по </w:t>
            </w:r>
            <w:r>
              <w:rPr>
                <w:color w:val="000000"/>
              </w:rPr>
              <w:t>факту</w:t>
            </w:r>
          </w:p>
        </w:tc>
        <w:tc>
          <w:tcPr>
            <w:tcW w:w="5216" w:type="dxa"/>
          </w:tcPr>
          <w:p w:rsidR="00DD1955" w:rsidRPr="007949CE" w:rsidRDefault="00DD1955" w:rsidP="00D34C42">
            <w:pPr>
              <w:shd w:val="clear" w:color="auto" w:fill="FFFFFF"/>
              <w:jc w:val="center"/>
            </w:pPr>
            <w:r w:rsidRPr="007949CE">
              <w:rPr>
                <w:color w:val="000000"/>
              </w:rPr>
              <w:t>тема</w:t>
            </w:r>
          </w:p>
        </w:tc>
        <w:tc>
          <w:tcPr>
            <w:tcW w:w="2374" w:type="dxa"/>
            <w:vAlign w:val="center"/>
          </w:tcPr>
          <w:p w:rsidR="00DD1955" w:rsidRPr="00586D06" w:rsidRDefault="00DD1955" w:rsidP="00D34C42">
            <w:pPr>
              <w:rPr>
                <w:rFonts w:eastAsia="Times New Roman"/>
                <w:color w:val="000000"/>
                <w:lang w:eastAsia="ru-RU"/>
              </w:rPr>
            </w:pPr>
            <w:r>
              <w:rPr>
                <w:rFonts w:eastAsia="Times New Roman"/>
                <w:color w:val="000000"/>
                <w:lang w:eastAsia="ru-RU"/>
              </w:rPr>
              <w:t xml:space="preserve">Тип урока </w:t>
            </w:r>
          </w:p>
        </w:tc>
        <w:tc>
          <w:tcPr>
            <w:tcW w:w="1776" w:type="dxa"/>
          </w:tcPr>
          <w:p w:rsidR="00DD1955" w:rsidRPr="007949CE" w:rsidRDefault="00DD1955" w:rsidP="00D34C42">
            <w:pPr>
              <w:shd w:val="clear" w:color="auto" w:fill="FFFFFF"/>
              <w:jc w:val="center"/>
              <w:rPr>
                <w:color w:val="000000"/>
                <w:lang w:val="en-US"/>
              </w:rPr>
            </w:pPr>
            <w:r w:rsidRPr="00B004C1">
              <w:rPr>
                <w:color w:val="000000"/>
              </w:rPr>
              <w:t>УМК и оборудование</w:t>
            </w:r>
            <w:r w:rsidR="007949CE">
              <w:rPr>
                <w:color w:val="000000"/>
              </w:rPr>
              <w:t xml:space="preserve"> ЭОР</w:t>
            </w:r>
          </w:p>
        </w:tc>
        <w:tc>
          <w:tcPr>
            <w:tcW w:w="1382" w:type="dxa"/>
          </w:tcPr>
          <w:p w:rsidR="00DD1955" w:rsidRPr="0014236B" w:rsidRDefault="007949CE" w:rsidP="00D34C42">
            <w:pPr>
              <w:shd w:val="clear" w:color="auto" w:fill="FFFFFF"/>
              <w:jc w:val="center"/>
              <w:rPr>
                <w:color w:val="000000"/>
              </w:rPr>
            </w:pPr>
            <w:r w:rsidRPr="005641D5">
              <w:rPr>
                <w:rFonts w:eastAsia="Times New Roman"/>
                <w:color w:val="000000"/>
                <w:sz w:val="22"/>
                <w:szCs w:val="22"/>
                <w:lang w:eastAsia="ru-RU"/>
              </w:rPr>
              <w:t>Контроль</w:t>
            </w:r>
          </w:p>
        </w:tc>
        <w:tc>
          <w:tcPr>
            <w:tcW w:w="1520" w:type="dxa"/>
          </w:tcPr>
          <w:p w:rsidR="00DD1955" w:rsidRPr="0014236B" w:rsidRDefault="00DD1955" w:rsidP="00D34C42">
            <w:pPr>
              <w:shd w:val="clear" w:color="auto" w:fill="FFFFFF"/>
              <w:jc w:val="center"/>
              <w:rPr>
                <w:color w:val="000000"/>
              </w:rPr>
            </w:pPr>
            <w:r>
              <w:rPr>
                <w:color w:val="000000"/>
              </w:rPr>
              <w:t>Домашнее задание</w:t>
            </w:r>
          </w:p>
        </w:tc>
      </w:tr>
      <w:tr w:rsidR="00DD1955" w:rsidRPr="00B004C1" w:rsidTr="007949CE">
        <w:tc>
          <w:tcPr>
            <w:tcW w:w="850" w:type="dxa"/>
          </w:tcPr>
          <w:p w:rsidR="00DD1955" w:rsidRPr="00586D06" w:rsidRDefault="00DD1955" w:rsidP="00D34C42">
            <w:r w:rsidRPr="00586D06">
              <w:t>1</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D34C42">
            <w:pPr>
              <w:autoSpaceDE w:val="0"/>
              <w:autoSpaceDN w:val="0"/>
              <w:adjustRightInd w:val="0"/>
              <w:jc w:val="both"/>
            </w:pPr>
            <w:r w:rsidRPr="007949CE">
              <w:t>Введение</w:t>
            </w:r>
          </w:p>
        </w:tc>
        <w:tc>
          <w:tcPr>
            <w:tcW w:w="2374" w:type="dxa"/>
            <w:vAlign w:val="bottom"/>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7949CE" w:rsidRDefault="007949CE" w:rsidP="00D34C42">
            <w:r>
              <w:t xml:space="preserve">Презентация, карта , </w:t>
            </w:r>
            <w:proofErr w:type="spellStart"/>
            <w:r>
              <w:t>умк</w:t>
            </w:r>
            <w:proofErr w:type="spellEnd"/>
            <w:r>
              <w:t xml:space="preserve"> ЭОР</w:t>
            </w:r>
            <w:r w:rsidR="00D34C42" w:rsidRPr="00D34C42">
              <w:t xml:space="preserve"> </w:t>
            </w:r>
            <w:r w:rsidR="00D34C42">
              <w:t xml:space="preserve">для урока </w:t>
            </w:r>
            <w:r>
              <w:t xml:space="preserve">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2</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D34C42">
            <w:pPr>
              <w:autoSpaceDE w:val="0"/>
              <w:autoSpaceDN w:val="0"/>
              <w:adjustRightInd w:val="0"/>
              <w:jc w:val="both"/>
            </w:pPr>
            <w:r w:rsidRPr="007949CE">
              <w:t>Мы и наша страна на карте мира</w:t>
            </w:r>
          </w:p>
        </w:tc>
        <w:tc>
          <w:tcPr>
            <w:tcW w:w="2374" w:type="dxa"/>
            <w:vAlign w:val="bottom"/>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3</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rPr>
                <w:rFonts w:eastAsia="Times New Roman"/>
                <w:color w:val="000000"/>
                <w:lang w:eastAsia="ru-RU"/>
              </w:rPr>
            </w:pPr>
            <w:r w:rsidRPr="007949CE">
              <w:rPr>
                <w:color w:val="000000"/>
              </w:rPr>
              <w:t>Учимся с «Полярной звездой»</w:t>
            </w:r>
          </w:p>
        </w:tc>
        <w:tc>
          <w:tcPr>
            <w:tcW w:w="2374" w:type="dxa"/>
            <w:vAlign w:val="bottom"/>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proofErr w:type="spellStart"/>
            <w:r>
              <w:t>Пр</w:t>
            </w:r>
            <w:proofErr w:type="spellEnd"/>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4</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Россия на карте часовых поясов.</w:t>
            </w:r>
          </w:p>
        </w:tc>
        <w:tc>
          <w:tcPr>
            <w:tcW w:w="2374" w:type="dxa"/>
            <w:vAlign w:val="bottom"/>
          </w:tcPr>
          <w:p w:rsidR="00DD1955" w:rsidRPr="00586D06" w:rsidRDefault="00DD1955"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5</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Как  ориентироваться  по карте  России</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6</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Формирование территории России</w:t>
            </w:r>
          </w:p>
        </w:tc>
        <w:tc>
          <w:tcPr>
            <w:tcW w:w="2374" w:type="dxa"/>
            <w:vAlign w:val="bottom"/>
          </w:tcPr>
          <w:p w:rsidR="00DD1955" w:rsidRPr="00586D06" w:rsidRDefault="00DD1955" w:rsidP="00D34C42">
            <w:pPr>
              <w:rPr>
                <w:rFonts w:eastAsia="Times New Roman"/>
                <w:color w:val="000000"/>
                <w:lang w:eastAsia="ru-RU"/>
              </w:rPr>
            </w:pPr>
            <w:proofErr w:type="spellStart"/>
            <w:r w:rsidRPr="00586D06">
              <w:rPr>
                <w:rFonts w:eastAsia="Times New Roman"/>
                <w:color w:val="000000"/>
                <w:lang w:eastAsia="ru-RU"/>
              </w:rPr>
              <w:t>лекторный</w:t>
            </w:r>
            <w:proofErr w:type="spellEnd"/>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7</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Наше национальное богатство и наследие.</w:t>
            </w:r>
          </w:p>
        </w:tc>
        <w:tc>
          <w:tcPr>
            <w:tcW w:w="2374" w:type="dxa"/>
            <w:vAlign w:val="bottom"/>
          </w:tcPr>
          <w:p w:rsidR="00DD1955" w:rsidRPr="00586D06" w:rsidRDefault="00DD1955"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8</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Обобщение и контроль знаний по теме «Россия в мире»</w:t>
            </w:r>
          </w:p>
        </w:tc>
        <w:tc>
          <w:tcPr>
            <w:tcW w:w="2374" w:type="dxa"/>
            <w:vAlign w:val="bottom"/>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proofErr w:type="spellStart"/>
            <w:r>
              <w:t>Кр</w:t>
            </w:r>
            <w:proofErr w:type="spellEnd"/>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lastRenderedPageBreak/>
              <w:t>9</w:t>
            </w:r>
          </w:p>
        </w:tc>
        <w:tc>
          <w:tcPr>
            <w:tcW w:w="738" w:type="dxa"/>
          </w:tcPr>
          <w:p w:rsidR="00DD1955" w:rsidRPr="00586D06" w:rsidRDefault="00DD1955" w:rsidP="00D34C42"/>
        </w:tc>
        <w:tc>
          <w:tcPr>
            <w:tcW w:w="709" w:type="dxa"/>
          </w:tcPr>
          <w:p w:rsidR="00DD1955" w:rsidRPr="00586D06" w:rsidRDefault="00DD1955" w:rsidP="00D34C42"/>
        </w:tc>
        <w:tc>
          <w:tcPr>
            <w:tcW w:w="5216" w:type="dxa"/>
          </w:tcPr>
          <w:p w:rsidR="00DD1955" w:rsidRPr="007949CE" w:rsidRDefault="006E2EC8" w:rsidP="007949CE">
            <w:pPr>
              <w:suppressAutoHyphens w:val="0"/>
              <w:rPr>
                <w:rFonts w:eastAsia="Times New Roman"/>
                <w:color w:val="000000"/>
                <w:lang w:eastAsia="ru-RU"/>
              </w:rPr>
            </w:pPr>
            <w:r w:rsidRPr="007949CE">
              <w:rPr>
                <w:color w:val="000000"/>
              </w:rPr>
              <w:t>Численность населения</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10</w:t>
            </w:r>
          </w:p>
        </w:tc>
        <w:tc>
          <w:tcPr>
            <w:tcW w:w="738" w:type="dxa"/>
          </w:tcPr>
          <w:p w:rsidR="00DD1955" w:rsidRPr="00586D06" w:rsidRDefault="00DD1955" w:rsidP="00D34C42"/>
        </w:tc>
        <w:tc>
          <w:tcPr>
            <w:tcW w:w="709" w:type="dxa"/>
          </w:tcPr>
          <w:p w:rsidR="00DD1955" w:rsidRPr="00586D06" w:rsidRDefault="00DD1955" w:rsidP="00D34C42"/>
        </w:tc>
        <w:tc>
          <w:tcPr>
            <w:tcW w:w="5216" w:type="dxa"/>
          </w:tcPr>
          <w:p w:rsidR="00DD1955" w:rsidRPr="007949CE" w:rsidRDefault="006E2EC8" w:rsidP="007949CE">
            <w:pPr>
              <w:suppressAutoHyphens w:val="0"/>
              <w:rPr>
                <w:rFonts w:eastAsia="Times New Roman"/>
                <w:color w:val="000000"/>
                <w:lang w:eastAsia="ru-RU"/>
              </w:rPr>
            </w:pPr>
            <w:r w:rsidRPr="007949CE">
              <w:rPr>
                <w:color w:val="000000"/>
              </w:rPr>
              <w:t>Воспроизводство населения</w:t>
            </w:r>
          </w:p>
        </w:tc>
        <w:tc>
          <w:tcPr>
            <w:tcW w:w="2374" w:type="dxa"/>
          </w:tcPr>
          <w:p w:rsidR="00DD1955" w:rsidRPr="00586D06" w:rsidRDefault="00DD1955" w:rsidP="00D34C42">
            <w:pPr>
              <w:rPr>
                <w:rFonts w:eastAsia="Times New Roman"/>
                <w:color w:val="000000"/>
                <w:lang w:eastAsia="ru-RU"/>
              </w:rPr>
            </w:pPr>
            <w:proofErr w:type="spellStart"/>
            <w:r w:rsidRPr="00586D06">
              <w:rPr>
                <w:rFonts w:eastAsia="Times New Roman"/>
                <w:color w:val="000000"/>
                <w:lang w:eastAsia="ru-RU"/>
              </w:rPr>
              <w:t>лекторный</w:t>
            </w:r>
            <w:proofErr w:type="spellEnd"/>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11</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Наш «демографический портрет»</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proofErr w:type="spellStart"/>
            <w:r>
              <w:t>Пр</w:t>
            </w:r>
            <w:proofErr w:type="spellEnd"/>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12</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Учимся с «Полярной звездой»</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proofErr w:type="spellStart"/>
            <w:r>
              <w:t>Пр</w:t>
            </w:r>
            <w:proofErr w:type="spellEnd"/>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13</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Мозаика народов</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14</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Размещение населения</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15</w:t>
            </w:r>
          </w:p>
        </w:tc>
        <w:tc>
          <w:tcPr>
            <w:tcW w:w="738" w:type="dxa"/>
          </w:tcPr>
          <w:p w:rsidR="00DD1955" w:rsidRPr="00586D06" w:rsidRDefault="00DD1955" w:rsidP="00D34C42"/>
        </w:tc>
        <w:tc>
          <w:tcPr>
            <w:tcW w:w="709" w:type="dxa"/>
          </w:tcPr>
          <w:p w:rsidR="00DD1955" w:rsidRPr="00586D06" w:rsidRDefault="00DD1955" w:rsidP="00D34C42"/>
        </w:tc>
        <w:tc>
          <w:tcPr>
            <w:tcW w:w="5216" w:type="dxa"/>
          </w:tcPr>
          <w:p w:rsidR="00DD1955" w:rsidRPr="007949CE" w:rsidRDefault="006E2EC8" w:rsidP="007949CE">
            <w:pPr>
              <w:suppressAutoHyphens w:val="0"/>
              <w:rPr>
                <w:rFonts w:eastAsia="Times New Roman"/>
                <w:color w:val="000000"/>
                <w:lang w:eastAsia="ru-RU"/>
              </w:rPr>
            </w:pPr>
            <w:r w:rsidRPr="007949CE">
              <w:rPr>
                <w:color w:val="000000"/>
              </w:rPr>
              <w:t>Города и сельские поселения. Урбанизация</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16</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Миграции населения</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17</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jc w:val="both"/>
              <w:rPr>
                <w:rFonts w:eastAsia="Times New Roman"/>
                <w:color w:val="000000"/>
                <w:lang w:eastAsia="ru-RU"/>
              </w:rPr>
            </w:pPr>
            <w:r w:rsidRPr="007949CE">
              <w:rPr>
                <w:color w:val="000000"/>
              </w:rPr>
              <w:t>Россияне на рынке труда</w:t>
            </w:r>
          </w:p>
        </w:tc>
        <w:tc>
          <w:tcPr>
            <w:tcW w:w="2374" w:type="dxa"/>
          </w:tcPr>
          <w:p w:rsidR="00DD1955" w:rsidRPr="00586D06" w:rsidRDefault="00DD1955" w:rsidP="00D34C42">
            <w:pPr>
              <w:rPr>
                <w:rFonts w:eastAsia="Times New Roman"/>
                <w:color w:val="000000"/>
                <w:lang w:eastAsia="ru-RU"/>
              </w:rPr>
            </w:pPr>
            <w:proofErr w:type="spellStart"/>
            <w:r w:rsidRPr="00586D06">
              <w:rPr>
                <w:rFonts w:eastAsia="Times New Roman"/>
                <w:color w:val="000000"/>
                <w:lang w:eastAsia="ru-RU"/>
              </w:rPr>
              <w:t>лекторный</w:t>
            </w:r>
            <w:proofErr w:type="spellEnd"/>
          </w:p>
        </w:tc>
        <w:tc>
          <w:tcPr>
            <w:tcW w:w="1776" w:type="dxa"/>
          </w:tcPr>
          <w:p w:rsidR="00DD1955"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18</w:t>
            </w:r>
          </w:p>
        </w:tc>
        <w:tc>
          <w:tcPr>
            <w:tcW w:w="738" w:type="dxa"/>
          </w:tcPr>
          <w:p w:rsidR="00DD1955" w:rsidRPr="00586D06" w:rsidRDefault="00DD1955" w:rsidP="00D34C42"/>
        </w:tc>
        <w:tc>
          <w:tcPr>
            <w:tcW w:w="709" w:type="dxa"/>
          </w:tcPr>
          <w:p w:rsidR="00DD1955" w:rsidRPr="00586D06" w:rsidRDefault="00DD1955" w:rsidP="00D34C42"/>
        </w:tc>
        <w:tc>
          <w:tcPr>
            <w:tcW w:w="5216" w:type="dxa"/>
          </w:tcPr>
          <w:p w:rsidR="00DD1955" w:rsidRPr="007949CE" w:rsidRDefault="006E2EC8" w:rsidP="007949CE">
            <w:pPr>
              <w:suppressAutoHyphens w:val="0"/>
              <w:rPr>
                <w:rFonts w:eastAsia="Times New Roman"/>
                <w:color w:val="000000"/>
                <w:lang w:eastAsia="ru-RU"/>
              </w:rPr>
            </w:pPr>
            <w:r w:rsidRPr="007949CE">
              <w:rPr>
                <w:color w:val="000000"/>
              </w:rPr>
              <w:t>Обобщение по теме</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proofErr w:type="spellStart"/>
            <w:r>
              <w:t>Кр</w:t>
            </w:r>
            <w:proofErr w:type="spellEnd"/>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19</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6E2EC8" w:rsidP="007949CE">
            <w:pPr>
              <w:suppressAutoHyphens w:val="0"/>
              <w:rPr>
                <w:rFonts w:eastAsia="Times New Roman"/>
                <w:color w:val="000000"/>
                <w:lang w:eastAsia="ru-RU"/>
              </w:rPr>
            </w:pPr>
            <w:r w:rsidRPr="007949CE">
              <w:rPr>
                <w:color w:val="000000"/>
              </w:rPr>
              <w:t>История развития земной коры</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rPr>
          <w:trHeight w:val="259"/>
        </w:trPr>
        <w:tc>
          <w:tcPr>
            <w:tcW w:w="850" w:type="dxa"/>
          </w:tcPr>
          <w:p w:rsidR="00DD1955" w:rsidRPr="00586D06" w:rsidRDefault="00DD1955" w:rsidP="00D34C42">
            <w:r w:rsidRPr="00586D06">
              <w:lastRenderedPageBreak/>
              <w:t>20</w:t>
            </w:r>
          </w:p>
        </w:tc>
        <w:tc>
          <w:tcPr>
            <w:tcW w:w="738" w:type="dxa"/>
          </w:tcPr>
          <w:p w:rsidR="00DD1955" w:rsidRPr="00586D06" w:rsidRDefault="00DD1955" w:rsidP="00D34C42"/>
        </w:tc>
        <w:tc>
          <w:tcPr>
            <w:tcW w:w="709" w:type="dxa"/>
          </w:tcPr>
          <w:p w:rsidR="00DD1955" w:rsidRPr="00586D06" w:rsidRDefault="00DD1955" w:rsidP="00D34C42"/>
        </w:tc>
        <w:tc>
          <w:tcPr>
            <w:tcW w:w="5216" w:type="dxa"/>
          </w:tcPr>
          <w:p w:rsidR="00DD1955" w:rsidRPr="007949CE" w:rsidRDefault="006E2EC8" w:rsidP="007949CE">
            <w:pPr>
              <w:suppressAutoHyphens w:val="0"/>
              <w:rPr>
                <w:rFonts w:eastAsia="Times New Roman"/>
                <w:color w:val="000000"/>
                <w:lang w:eastAsia="ru-RU"/>
              </w:rPr>
            </w:pPr>
            <w:r w:rsidRPr="007949CE">
              <w:rPr>
                <w:color w:val="000000"/>
              </w:rPr>
              <w:t>Рельеф: тектоническая основа</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21</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7949CE" w:rsidP="007949CE">
            <w:pPr>
              <w:suppressAutoHyphens w:val="0"/>
              <w:rPr>
                <w:rFonts w:eastAsia="Times New Roman"/>
                <w:color w:val="000000"/>
                <w:lang w:eastAsia="ru-RU"/>
              </w:rPr>
            </w:pPr>
            <w:r w:rsidRPr="007949CE">
              <w:rPr>
                <w:color w:val="000000"/>
              </w:rPr>
              <w:t>Рельеф: скульптура поверхности.</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7949CE">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22</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7949CE" w:rsidP="007949CE">
            <w:pPr>
              <w:suppressAutoHyphens w:val="0"/>
              <w:jc w:val="both"/>
              <w:rPr>
                <w:rFonts w:eastAsia="Times New Roman"/>
                <w:color w:val="000000"/>
                <w:lang w:eastAsia="ru-RU"/>
              </w:rPr>
            </w:pPr>
            <w:r w:rsidRPr="007949CE">
              <w:rPr>
                <w:color w:val="000000"/>
              </w:rPr>
              <w:t>Ресурсы земной коры</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D1955" w:rsidRPr="00715DEE"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23</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7949CE" w:rsidP="007949CE">
            <w:pPr>
              <w:suppressAutoHyphens w:val="0"/>
              <w:jc w:val="both"/>
              <w:rPr>
                <w:rFonts w:eastAsia="Times New Roman"/>
                <w:color w:val="000000"/>
                <w:lang w:eastAsia="ru-RU"/>
              </w:rPr>
            </w:pPr>
            <w:r w:rsidRPr="007949CE">
              <w:rPr>
                <w:color w:val="000000"/>
              </w:rPr>
              <w:t>Учимся с «Полярной звездой»</w:t>
            </w:r>
          </w:p>
        </w:tc>
        <w:tc>
          <w:tcPr>
            <w:tcW w:w="2374" w:type="dxa"/>
          </w:tcPr>
          <w:p w:rsidR="00DD1955" w:rsidRPr="00586D06" w:rsidRDefault="00DD1955" w:rsidP="00D34C42">
            <w:pPr>
              <w:rPr>
                <w:rFonts w:eastAsia="Times New Roman"/>
                <w:color w:val="000000"/>
                <w:lang w:eastAsia="ru-RU"/>
              </w:rPr>
            </w:pPr>
            <w:proofErr w:type="spellStart"/>
            <w:r w:rsidRPr="00586D06">
              <w:rPr>
                <w:rFonts w:eastAsia="Times New Roman"/>
                <w:color w:val="000000"/>
                <w:lang w:eastAsia="ru-RU"/>
              </w:rPr>
              <w:t>лекторный</w:t>
            </w:r>
            <w:proofErr w:type="spellEnd"/>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proofErr w:type="spellStart"/>
            <w:r>
              <w:t>Кр</w:t>
            </w:r>
            <w:proofErr w:type="spellEnd"/>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24</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7949CE" w:rsidP="007949CE">
            <w:pPr>
              <w:suppressAutoHyphens w:val="0"/>
              <w:jc w:val="both"/>
              <w:rPr>
                <w:rFonts w:eastAsia="Times New Roman"/>
                <w:color w:val="000000"/>
                <w:lang w:eastAsia="ru-RU"/>
              </w:rPr>
            </w:pPr>
            <w:r w:rsidRPr="007949CE">
              <w:rPr>
                <w:color w:val="000000"/>
              </w:rPr>
              <w:t>Солнечная радиация.</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892240" w:rsidRDefault="00715DEE" w:rsidP="00D34C42">
            <w:r>
              <w:t xml:space="preserve">Презентация, карта , </w:t>
            </w:r>
            <w:proofErr w:type="spellStart"/>
            <w:r>
              <w:t>умк</w:t>
            </w:r>
            <w:proofErr w:type="spellEnd"/>
            <w:r>
              <w:t xml:space="preserve"> ЭОР</w:t>
            </w:r>
            <w:r w:rsidRPr="00D34C42">
              <w:t xml:space="preserve"> </w:t>
            </w:r>
            <w:r>
              <w:t>для урока</w:t>
            </w:r>
          </w:p>
          <w:p w:rsidR="00DD1955" w:rsidRPr="00586D06" w:rsidRDefault="00892240" w:rsidP="00D34C42">
            <w:r>
              <w:t>Оборудование «Солнечные панели» лабораторного комплекса «Альтернативные источники энергии.</w:t>
            </w:r>
            <w:r w:rsidR="00715DEE">
              <w:t xml:space="preserve">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25</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7949CE" w:rsidP="007949CE">
            <w:pPr>
              <w:suppressAutoHyphens w:val="0"/>
              <w:jc w:val="both"/>
              <w:rPr>
                <w:rFonts w:eastAsia="Times New Roman"/>
                <w:color w:val="000000"/>
                <w:lang w:eastAsia="ru-RU"/>
              </w:rPr>
            </w:pPr>
            <w:r w:rsidRPr="007949CE">
              <w:rPr>
                <w:color w:val="000000"/>
              </w:rPr>
              <w:t>Атмосферная циркуляция</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для урока</w:t>
            </w:r>
            <w:r w:rsidR="00892240">
              <w:t xml:space="preserve"> </w:t>
            </w:r>
            <w:r w:rsidR="00892240">
              <w:t>Оборудование «</w:t>
            </w:r>
            <w:r w:rsidR="00892240">
              <w:t>Получение энергии</w:t>
            </w:r>
            <w:r w:rsidR="00892240">
              <w:t xml:space="preserve">» лабораторного комплекса «Альтернативные источники энергии.  </w:t>
            </w:r>
            <w:r>
              <w:t xml:space="preserve">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lastRenderedPageBreak/>
              <w:t>26</w:t>
            </w:r>
          </w:p>
        </w:tc>
        <w:tc>
          <w:tcPr>
            <w:tcW w:w="738" w:type="dxa"/>
          </w:tcPr>
          <w:p w:rsidR="00DD1955" w:rsidRPr="00586D06" w:rsidRDefault="00DD1955" w:rsidP="00D34C42"/>
        </w:tc>
        <w:tc>
          <w:tcPr>
            <w:tcW w:w="709" w:type="dxa"/>
          </w:tcPr>
          <w:p w:rsidR="00DD1955" w:rsidRPr="00586D06" w:rsidRDefault="00DD1955" w:rsidP="00D34C42"/>
        </w:tc>
        <w:tc>
          <w:tcPr>
            <w:tcW w:w="5216" w:type="dxa"/>
          </w:tcPr>
          <w:p w:rsidR="00DD1955" w:rsidRPr="007949CE" w:rsidRDefault="007949CE" w:rsidP="007949CE">
            <w:pPr>
              <w:suppressAutoHyphens w:val="0"/>
              <w:rPr>
                <w:rFonts w:eastAsia="Times New Roman"/>
                <w:color w:val="000000"/>
                <w:lang w:eastAsia="ru-RU"/>
              </w:rPr>
            </w:pPr>
            <w:r w:rsidRPr="007949CE">
              <w:rPr>
                <w:color w:val="000000"/>
              </w:rPr>
              <w:t>Зима и лето в нашей северной стране.</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для урока</w:t>
            </w:r>
            <w:r w:rsidR="00892240">
              <w:t xml:space="preserve"> </w:t>
            </w:r>
            <w:r w:rsidR="00892240">
              <w:t>Получение энергии» лабораторного комплекса «Альтернативные источники энергии</w:t>
            </w:r>
            <w:r>
              <w:t xml:space="preserve">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rPr>
          <w:trHeight w:val="322"/>
        </w:trPr>
        <w:tc>
          <w:tcPr>
            <w:tcW w:w="850" w:type="dxa"/>
          </w:tcPr>
          <w:p w:rsidR="00DD1955" w:rsidRPr="00586D06" w:rsidRDefault="00DD1955" w:rsidP="00D34C42">
            <w:r w:rsidRPr="00586D06">
              <w:t>27</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7949CE" w:rsidP="007949CE">
            <w:pPr>
              <w:suppressAutoHyphens w:val="0"/>
              <w:jc w:val="both"/>
              <w:rPr>
                <w:rFonts w:eastAsia="Times New Roman"/>
                <w:color w:val="000000"/>
                <w:lang w:eastAsia="ru-RU"/>
              </w:rPr>
            </w:pPr>
            <w:r w:rsidRPr="007949CE">
              <w:rPr>
                <w:color w:val="000000"/>
              </w:rPr>
              <w:t>Учимся с «Полярной звездой»</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proofErr w:type="spellStart"/>
            <w:r>
              <w:t>Кр</w:t>
            </w:r>
            <w:proofErr w:type="spellEnd"/>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28</w:t>
            </w:r>
          </w:p>
        </w:tc>
        <w:tc>
          <w:tcPr>
            <w:tcW w:w="738" w:type="dxa"/>
          </w:tcPr>
          <w:p w:rsidR="00DD1955" w:rsidRPr="00586D06" w:rsidRDefault="00DD1955" w:rsidP="00D34C42"/>
        </w:tc>
        <w:tc>
          <w:tcPr>
            <w:tcW w:w="709" w:type="dxa"/>
          </w:tcPr>
          <w:p w:rsidR="00DD1955" w:rsidRPr="00586D06" w:rsidRDefault="00DD1955" w:rsidP="00D34C42"/>
        </w:tc>
        <w:tc>
          <w:tcPr>
            <w:tcW w:w="5216" w:type="dxa"/>
          </w:tcPr>
          <w:p w:rsidR="00DD1955" w:rsidRPr="007949CE" w:rsidRDefault="007949CE" w:rsidP="007949CE">
            <w:pPr>
              <w:suppressAutoHyphens w:val="0"/>
              <w:rPr>
                <w:rFonts w:eastAsia="Times New Roman"/>
                <w:color w:val="000000"/>
                <w:lang w:eastAsia="ru-RU"/>
              </w:rPr>
            </w:pPr>
            <w:r w:rsidRPr="007949CE">
              <w:rPr>
                <w:color w:val="000000"/>
              </w:rPr>
              <w:t>Как мы живём и работаем в нашем климате.</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29</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7949CE" w:rsidP="007949CE">
            <w:pPr>
              <w:suppressAutoHyphens w:val="0"/>
              <w:jc w:val="both"/>
              <w:rPr>
                <w:rFonts w:eastAsia="Times New Roman"/>
                <w:color w:val="000000"/>
                <w:lang w:eastAsia="ru-RU"/>
              </w:rPr>
            </w:pPr>
            <w:r w:rsidRPr="007949CE">
              <w:rPr>
                <w:color w:val="000000"/>
              </w:rPr>
              <w:t>Обобщение и коррекция знаний</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тест</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30</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Pr>
          <w:p w:rsidR="00DD1955" w:rsidRPr="007949CE" w:rsidRDefault="007949CE" w:rsidP="007949CE">
            <w:pPr>
              <w:suppressAutoHyphens w:val="0"/>
              <w:jc w:val="both"/>
              <w:rPr>
                <w:rFonts w:eastAsia="Times New Roman"/>
                <w:color w:val="000000"/>
                <w:lang w:eastAsia="ru-RU"/>
              </w:rPr>
            </w:pPr>
            <w:r w:rsidRPr="007949CE">
              <w:rPr>
                <w:color w:val="000000"/>
              </w:rPr>
              <w:t>Моря России</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D1955" w:rsidRPr="00586D06" w:rsidRDefault="00715DEE"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DD1955" w:rsidRPr="00B004C1" w:rsidTr="007949CE">
        <w:tc>
          <w:tcPr>
            <w:tcW w:w="850" w:type="dxa"/>
          </w:tcPr>
          <w:p w:rsidR="00DD1955" w:rsidRPr="00586D06" w:rsidRDefault="00DD1955" w:rsidP="00D34C42">
            <w:r w:rsidRPr="00586D06">
              <w:t>31</w:t>
            </w:r>
          </w:p>
        </w:tc>
        <w:tc>
          <w:tcPr>
            <w:tcW w:w="738" w:type="dxa"/>
          </w:tcPr>
          <w:p w:rsidR="00DD1955" w:rsidRPr="00586D06" w:rsidRDefault="00DD1955" w:rsidP="00D34C42">
            <w:pPr>
              <w:autoSpaceDE w:val="0"/>
              <w:autoSpaceDN w:val="0"/>
              <w:adjustRightInd w:val="0"/>
              <w:jc w:val="both"/>
            </w:pPr>
          </w:p>
        </w:tc>
        <w:tc>
          <w:tcPr>
            <w:tcW w:w="709" w:type="dxa"/>
          </w:tcPr>
          <w:p w:rsidR="00DD1955" w:rsidRPr="00586D06" w:rsidRDefault="00DD1955" w:rsidP="00D34C42">
            <w:pPr>
              <w:autoSpaceDE w:val="0"/>
              <w:autoSpaceDN w:val="0"/>
              <w:adjustRightInd w:val="0"/>
              <w:jc w:val="both"/>
            </w:pPr>
          </w:p>
        </w:tc>
        <w:tc>
          <w:tcPr>
            <w:tcW w:w="5216" w:type="dxa"/>
            <w:tcBorders>
              <w:bottom w:val="single" w:sz="4" w:space="0" w:color="auto"/>
            </w:tcBorders>
          </w:tcPr>
          <w:p w:rsidR="00DD1955" w:rsidRPr="007949CE" w:rsidRDefault="007949CE" w:rsidP="007949CE">
            <w:pPr>
              <w:suppressAutoHyphens w:val="0"/>
              <w:jc w:val="both"/>
              <w:rPr>
                <w:rFonts w:eastAsia="Times New Roman"/>
                <w:color w:val="000000"/>
                <w:lang w:eastAsia="ru-RU"/>
              </w:rPr>
            </w:pPr>
            <w:r w:rsidRPr="007949CE">
              <w:rPr>
                <w:color w:val="000000"/>
              </w:rPr>
              <w:t>Реки России</w:t>
            </w:r>
          </w:p>
        </w:tc>
        <w:tc>
          <w:tcPr>
            <w:tcW w:w="2374" w:type="dxa"/>
          </w:tcPr>
          <w:p w:rsidR="00DD1955" w:rsidRPr="00586D06" w:rsidRDefault="00DD1955"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D1955" w:rsidRPr="00586D06" w:rsidRDefault="00715DEE" w:rsidP="00D34C42">
            <w:r>
              <w:t xml:space="preserve">Презентация, карта , </w:t>
            </w:r>
            <w:proofErr w:type="spellStart"/>
            <w:r>
              <w:t>умк</w:t>
            </w:r>
            <w:proofErr w:type="spellEnd"/>
            <w:r>
              <w:t xml:space="preserve"> </w:t>
            </w:r>
            <w:r w:rsidR="00892240">
              <w:t>Получение энергии</w:t>
            </w:r>
            <w:r w:rsidR="00892240">
              <w:t xml:space="preserve"> воды</w:t>
            </w:r>
            <w:r w:rsidR="00892240">
              <w:t>» лабораторного комплекса «Альтернативные источники энергии</w:t>
            </w:r>
            <w:r w:rsidR="00892240">
              <w:t xml:space="preserve"> </w:t>
            </w:r>
            <w:r>
              <w:t>ЭОР</w:t>
            </w:r>
            <w:r w:rsidRPr="00D34C42">
              <w:t xml:space="preserve"> </w:t>
            </w:r>
            <w:r>
              <w:t xml:space="preserve">для урока  </w:t>
            </w:r>
          </w:p>
        </w:tc>
        <w:tc>
          <w:tcPr>
            <w:tcW w:w="1382" w:type="dxa"/>
          </w:tcPr>
          <w:p w:rsidR="00DD1955" w:rsidRPr="00586D06" w:rsidRDefault="007949CE" w:rsidP="00D34C42">
            <w:r>
              <w:t>Ур</w:t>
            </w:r>
          </w:p>
        </w:tc>
        <w:tc>
          <w:tcPr>
            <w:tcW w:w="1520" w:type="dxa"/>
            <w:vAlign w:val="center"/>
          </w:tcPr>
          <w:p w:rsidR="00DD1955" w:rsidRPr="00586D06" w:rsidRDefault="00DD1955" w:rsidP="00D34C42">
            <w:pPr>
              <w:rPr>
                <w:color w:val="000000"/>
              </w:rPr>
            </w:pPr>
          </w:p>
        </w:tc>
      </w:tr>
      <w:tr w:rsidR="007949CE" w:rsidRPr="00B004C1" w:rsidTr="007949CE">
        <w:tc>
          <w:tcPr>
            <w:tcW w:w="850" w:type="dxa"/>
          </w:tcPr>
          <w:p w:rsidR="007949CE" w:rsidRPr="00586D06" w:rsidRDefault="007949CE" w:rsidP="007949CE">
            <w:r w:rsidRPr="00586D06">
              <w:lastRenderedPageBreak/>
              <w:t>32</w:t>
            </w:r>
          </w:p>
        </w:tc>
        <w:tc>
          <w:tcPr>
            <w:tcW w:w="738" w:type="dxa"/>
          </w:tcPr>
          <w:p w:rsidR="007949CE" w:rsidRPr="00586D06" w:rsidRDefault="007949CE" w:rsidP="007949CE"/>
        </w:tc>
        <w:tc>
          <w:tcPr>
            <w:tcW w:w="709" w:type="dxa"/>
          </w:tcPr>
          <w:p w:rsidR="007949CE" w:rsidRPr="00586D06" w:rsidRDefault="007949CE" w:rsidP="007949CE"/>
        </w:tc>
        <w:tc>
          <w:tcPr>
            <w:tcW w:w="5216" w:type="dxa"/>
            <w:tcBorders>
              <w:top w:val="single" w:sz="4" w:space="0" w:color="auto"/>
              <w:left w:val="nil"/>
              <w:bottom w:val="single" w:sz="4" w:space="0" w:color="auto"/>
              <w:right w:val="nil"/>
            </w:tcBorders>
            <w:shd w:val="clear" w:color="auto" w:fill="auto"/>
            <w:vAlign w:val="bottom"/>
          </w:tcPr>
          <w:p w:rsidR="007949CE" w:rsidRPr="007949CE" w:rsidRDefault="007949CE" w:rsidP="007949CE">
            <w:pPr>
              <w:suppressAutoHyphens w:val="0"/>
              <w:rPr>
                <w:rFonts w:eastAsia="Times New Roman"/>
                <w:color w:val="000000"/>
                <w:lang w:eastAsia="ru-RU"/>
              </w:rPr>
            </w:pPr>
            <w:r w:rsidRPr="007949CE">
              <w:rPr>
                <w:color w:val="000000"/>
              </w:rPr>
              <w:t>Где спрятана вода</w:t>
            </w:r>
          </w:p>
        </w:tc>
        <w:tc>
          <w:tcPr>
            <w:tcW w:w="2374" w:type="dxa"/>
          </w:tcPr>
          <w:p w:rsidR="007949CE" w:rsidRPr="00586D06" w:rsidRDefault="007949CE" w:rsidP="007949CE">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7949CE" w:rsidRPr="00586D06" w:rsidRDefault="00715DEE" w:rsidP="007949CE">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7949CE" w:rsidRPr="00586D06" w:rsidRDefault="007949CE" w:rsidP="007949CE">
            <w:r>
              <w:t>Ур</w:t>
            </w:r>
          </w:p>
        </w:tc>
        <w:tc>
          <w:tcPr>
            <w:tcW w:w="1520" w:type="dxa"/>
            <w:vAlign w:val="center"/>
          </w:tcPr>
          <w:p w:rsidR="007949CE" w:rsidRPr="00586D06" w:rsidRDefault="007949CE" w:rsidP="007949CE">
            <w:pPr>
              <w:rPr>
                <w:color w:val="000000"/>
              </w:rPr>
            </w:pPr>
          </w:p>
        </w:tc>
      </w:tr>
      <w:tr w:rsidR="007949CE" w:rsidRPr="00B004C1" w:rsidTr="007949CE">
        <w:tc>
          <w:tcPr>
            <w:tcW w:w="850" w:type="dxa"/>
          </w:tcPr>
          <w:p w:rsidR="007949CE" w:rsidRPr="00586D06" w:rsidRDefault="007949CE" w:rsidP="007949CE">
            <w:r w:rsidRPr="00586D06">
              <w:t>33</w:t>
            </w:r>
          </w:p>
        </w:tc>
        <w:tc>
          <w:tcPr>
            <w:tcW w:w="738" w:type="dxa"/>
          </w:tcPr>
          <w:p w:rsidR="007949CE" w:rsidRPr="00586D06" w:rsidRDefault="007949CE" w:rsidP="007949CE"/>
        </w:tc>
        <w:tc>
          <w:tcPr>
            <w:tcW w:w="709" w:type="dxa"/>
          </w:tcPr>
          <w:p w:rsidR="007949CE" w:rsidRPr="00586D06" w:rsidRDefault="007949CE" w:rsidP="007949CE"/>
        </w:tc>
        <w:tc>
          <w:tcPr>
            <w:tcW w:w="5216" w:type="dxa"/>
            <w:tcBorders>
              <w:top w:val="single" w:sz="4" w:space="0" w:color="auto"/>
              <w:left w:val="nil"/>
              <w:bottom w:val="single" w:sz="4" w:space="0" w:color="auto"/>
              <w:right w:val="nil"/>
            </w:tcBorders>
            <w:shd w:val="clear" w:color="auto" w:fill="auto"/>
            <w:vAlign w:val="bottom"/>
          </w:tcPr>
          <w:p w:rsidR="007949CE" w:rsidRPr="007949CE" w:rsidRDefault="007949CE" w:rsidP="007949CE">
            <w:pPr>
              <w:rPr>
                <w:color w:val="000000"/>
              </w:rPr>
            </w:pPr>
            <w:r w:rsidRPr="007949CE">
              <w:rPr>
                <w:color w:val="000000"/>
              </w:rPr>
              <w:t>Водные дороги и перекрёстки</w:t>
            </w:r>
          </w:p>
        </w:tc>
        <w:tc>
          <w:tcPr>
            <w:tcW w:w="2374" w:type="dxa"/>
          </w:tcPr>
          <w:p w:rsidR="007949CE" w:rsidRPr="00586D06" w:rsidRDefault="007949CE" w:rsidP="007949CE">
            <w:pPr>
              <w:rPr>
                <w:rFonts w:eastAsia="Times New Roman"/>
                <w:color w:val="000000"/>
                <w:lang w:eastAsia="ru-RU"/>
              </w:rPr>
            </w:pPr>
            <w:r w:rsidRPr="00586D06">
              <w:rPr>
                <w:rFonts w:eastAsia="Times New Roman"/>
                <w:color w:val="000000"/>
                <w:lang w:eastAsia="ru-RU"/>
              </w:rPr>
              <w:t>лек торный</w:t>
            </w:r>
          </w:p>
        </w:tc>
        <w:tc>
          <w:tcPr>
            <w:tcW w:w="1776" w:type="dxa"/>
          </w:tcPr>
          <w:p w:rsidR="007949CE" w:rsidRPr="00586D06" w:rsidRDefault="00715DEE" w:rsidP="007949CE">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7949CE" w:rsidRPr="00586D06" w:rsidRDefault="007949CE" w:rsidP="007949CE">
            <w:r>
              <w:t>Ур</w:t>
            </w:r>
          </w:p>
        </w:tc>
        <w:tc>
          <w:tcPr>
            <w:tcW w:w="1520" w:type="dxa"/>
            <w:vAlign w:val="center"/>
          </w:tcPr>
          <w:p w:rsidR="007949CE" w:rsidRPr="00586D06" w:rsidRDefault="007949CE" w:rsidP="007949CE">
            <w:pPr>
              <w:rPr>
                <w:color w:val="000000"/>
              </w:rPr>
            </w:pPr>
          </w:p>
        </w:tc>
      </w:tr>
      <w:tr w:rsidR="007949CE" w:rsidRPr="00B004C1" w:rsidTr="007949CE">
        <w:trPr>
          <w:trHeight w:val="254"/>
        </w:trPr>
        <w:tc>
          <w:tcPr>
            <w:tcW w:w="850" w:type="dxa"/>
          </w:tcPr>
          <w:p w:rsidR="007949CE" w:rsidRPr="00586D06" w:rsidRDefault="007949CE" w:rsidP="007949CE">
            <w:r w:rsidRPr="00586D06">
              <w:t>34</w:t>
            </w:r>
          </w:p>
        </w:tc>
        <w:tc>
          <w:tcPr>
            <w:tcW w:w="738" w:type="dxa"/>
          </w:tcPr>
          <w:p w:rsidR="007949CE" w:rsidRPr="00586D06" w:rsidRDefault="007949CE" w:rsidP="007949CE">
            <w:pPr>
              <w:autoSpaceDE w:val="0"/>
              <w:autoSpaceDN w:val="0"/>
              <w:adjustRightInd w:val="0"/>
              <w:jc w:val="both"/>
            </w:pPr>
          </w:p>
        </w:tc>
        <w:tc>
          <w:tcPr>
            <w:tcW w:w="709" w:type="dxa"/>
          </w:tcPr>
          <w:p w:rsidR="007949CE" w:rsidRPr="00586D06" w:rsidRDefault="007949CE" w:rsidP="007949CE">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7949CE" w:rsidRPr="007949CE" w:rsidRDefault="007949CE" w:rsidP="007949CE">
            <w:pPr>
              <w:rPr>
                <w:color w:val="000000"/>
              </w:rPr>
            </w:pPr>
            <w:r w:rsidRPr="007949CE">
              <w:rPr>
                <w:color w:val="000000"/>
              </w:rPr>
              <w:t>Учимся с «Полярной звездой»</w:t>
            </w:r>
          </w:p>
        </w:tc>
        <w:tc>
          <w:tcPr>
            <w:tcW w:w="2374" w:type="dxa"/>
          </w:tcPr>
          <w:p w:rsidR="007949CE" w:rsidRPr="00586D06" w:rsidRDefault="007949CE" w:rsidP="007949CE">
            <w:pPr>
              <w:rPr>
                <w:rFonts w:eastAsia="Times New Roman"/>
                <w:color w:val="000000"/>
                <w:lang w:eastAsia="ru-RU"/>
              </w:rPr>
            </w:pPr>
            <w:r w:rsidRPr="00586D06">
              <w:rPr>
                <w:rFonts w:eastAsia="Times New Roman"/>
                <w:color w:val="000000"/>
                <w:lang w:eastAsia="ru-RU"/>
              </w:rPr>
              <w:t>практикум</w:t>
            </w:r>
          </w:p>
        </w:tc>
        <w:tc>
          <w:tcPr>
            <w:tcW w:w="1776" w:type="dxa"/>
          </w:tcPr>
          <w:p w:rsidR="007949CE" w:rsidRPr="00586D06" w:rsidRDefault="00715DEE" w:rsidP="007949CE">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7949CE" w:rsidRPr="00586D06" w:rsidRDefault="007949CE" w:rsidP="007949CE">
            <w:proofErr w:type="spellStart"/>
            <w:r>
              <w:t>Пр</w:t>
            </w:r>
            <w:proofErr w:type="spellEnd"/>
          </w:p>
        </w:tc>
        <w:tc>
          <w:tcPr>
            <w:tcW w:w="1520" w:type="dxa"/>
            <w:vAlign w:val="center"/>
          </w:tcPr>
          <w:p w:rsidR="007949CE" w:rsidRPr="00586D06" w:rsidRDefault="007949CE" w:rsidP="007949CE">
            <w:pPr>
              <w:rPr>
                <w:color w:val="000000"/>
              </w:rPr>
            </w:pPr>
          </w:p>
        </w:tc>
      </w:tr>
      <w:tr w:rsidR="007949CE" w:rsidRPr="00B004C1" w:rsidTr="007949CE">
        <w:tc>
          <w:tcPr>
            <w:tcW w:w="850" w:type="dxa"/>
          </w:tcPr>
          <w:p w:rsidR="007949CE" w:rsidRPr="00586D06" w:rsidRDefault="007949CE" w:rsidP="007949CE">
            <w:r w:rsidRPr="00586D06">
              <w:t>35</w:t>
            </w:r>
          </w:p>
        </w:tc>
        <w:tc>
          <w:tcPr>
            <w:tcW w:w="738" w:type="dxa"/>
          </w:tcPr>
          <w:p w:rsidR="007949CE" w:rsidRPr="00586D06" w:rsidRDefault="007949CE" w:rsidP="007949CE"/>
        </w:tc>
        <w:tc>
          <w:tcPr>
            <w:tcW w:w="709" w:type="dxa"/>
          </w:tcPr>
          <w:p w:rsidR="007949CE" w:rsidRPr="00586D06" w:rsidRDefault="007949CE" w:rsidP="007949CE"/>
        </w:tc>
        <w:tc>
          <w:tcPr>
            <w:tcW w:w="5216" w:type="dxa"/>
            <w:tcBorders>
              <w:top w:val="single" w:sz="4" w:space="0" w:color="auto"/>
              <w:left w:val="nil"/>
              <w:bottom w:val="single" w:sz="4" w:space="0" w:color="auto"/>
              <w:right w:val="nil"/>
            </w:tcBorders>
            <w:shd w:val="clear" w:color="auto" w:fill="auto"/>
            <w:vAlign w:val="bottom"/>
          </w:tcPr>
          <w:p w:rsidR="007949CE" w:rsidRPr="007949CE" w:rsidRDefault="007949CE" w:rsidP="007949CE">
            <w:pPr>
              <w:rPr>
                <w:color w:val="000000"/>
              </w:rPr>
            </w:pPr>
            <w:r w:rsidRPr="007949CE">
              <w:rPr>
                <w:color w:val="000000"/>
              </w:rPr>
              <w:t>Почва –  особое  тело</w:t>
            </w:r>
          </w:p>
        </w:tc>
        <w:tc>
          <w:tcPr>
            <w:tcW w:w="2374" w:type="dxa"/>
          </w:tcPr>
          <w:p w:rsidR="007949CE" w:rsidRPr="00586D06" w:rsidRDefault="007949CE" w:rsidP="007949CE">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7949CE" w:rsidRPr="00586D06" w:rsidRDefault="00715DEE" w:rsidP="007949CE">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7949CE" w:rsidRPr="00586D06" w:rsidRDefault="007949CE" w:rsidP="007949CE">
            <w:r>
              <w:t>Ур</w:t>
            </w:r>
          </w:p>
        </w:tc>
        <w:tc>
          <w:tcPr>
            <w:tcW w:w="1520" w:type="dxa"/>
            <w:vAlign w:val="center"/>
          </w:tcPr>
          <w:p w:rsidR="007949CE" w:rsidRPr="00586D06" w:rsidRDefault="007949CE" w:rsidP="007949CE">
            <w:pPr>
              <w:rPr>
                <w:color w:val="000000"/>
              </w:rPr>
            </w:pPr>
          </w:p>
        </w:tc>
      </w:tr>
      <w:tr w:rsidR="007949CE" w:rsidRPr="00B004C1" w:rsidTr="007949CE">
        <w:tc>
          <w:tcPr>
            <w:tcW w:w="850" w:type="dxa"/>
          </w:tcPr>
          <w:p w:rsidR="007949CE" w:rsidRPr="00586D06" w:rsidRDefault="007949CE" w:rsidP="007949CE">
            <w:r w:rsidRPr="00586D06">
              <w:t>36</w:t>
            </w:r>
          </w:p>
        </w:tc>
        <w:tc>
          <w:tcPr>
            <w:tcW w:w="738" w:type="dxa"/>
          </w:tcPr>
          <w:p w:rsidR="007949CE" w:rsidRPr="00586D06" w:rsidRDefault="007949CE" w:rsidP="007949CE">
            <w:pPr>
              <w:autoSpaceDE w:val="0"/>
              <w:autoSpaceDN w:val="0"/>
              <w:adjustRightInd w:val="0"/>
              <w:jc w:val="both"/>
            </w:pPr>
          </w:p>
        </w:tc>
        <w:tc>
          <w:tcPr>
            <w:tcW w:w="709" w:type="dxa"/>
          </w:tcPr>
          <w:p w:rsidR="007949CE" w:rsidRPr="00586D06" w:rsidRDefault="007949CE" w:rsidP="007949CE">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7949CE" w:rsidRPr="007949CE" w:rsidRDefault="007949CE" w:rsidP="007949CE">
            <w:pPr>
              <w:rPr>
                <w:color w:val="000000"/>
              </w:rPr>
            </w:pPr>
            <w:r w:rsidRPr="007949CE">
              <w:rPr>
                <w:color w:val="000000"/>
              </w:rPr>
              <w:t>Обобщение и коррекция знаний по теме «Природа России»</w:t>
            </w:r>
          </w:p>
        </w:tc>
        <w:tc>
          <w:tcPr>
            <w:tcW w:w="2374" w:type="dxa"/>
          </w:tcPr>
          <w:p w:rsidR="007949CE" w:rsidRPr="00586D06" w:rsidRDefault="007949CE" w:rsidP="007949CE">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7949CE" w:rsidRPr="00586D06" w:rsidRDefault="00715DEE" w:rsidP="007949CE">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7949CE" w:rsidRPr="00586D06" w:rsidRDefault="007949CE" w:rsidP="007949CE">
            <w:proofErr w:type="spellStart"/>
            <w:r>
              <w:t>Кр</w:t>
            </w:r>
            <w:proofErr w:type="spellEnd"/>
          </w:p>
        </w:tc>
        <w:tc>
          <w:tcPr>
            <w:tcW w:w="1520" w:type="dxa"/>
            <w:vAlign w:val="center"/>
          </w:tcPr>
          <w:p w:rsidR="007949CE" w:rsidRDefault="007949CE" w:rsidP="007949CE">
            <w:pPr>
              <w:rPr>
                <w:color w:val="000000"/>
              </w:rPr>
            </w:pPr>
          </w:p>
          <w:p w:rsidR="007949CE" w:rsidRPr="00586D06" w:rsidRDefault="007949CE" w:rsidP="007949CE">
            <w:pPr>
              <w:rPr>
                <w:color w:val="000000"/>
              </w:rPr>
            </w:pPr>
          </w:p>
        </w:tc>
      </w:tr>
      <w:tr w:rsidR="007949CE" w:rsidRPr="00B004C1" w:rsidTr="007949CE">
        <w:tc>
          <w:tcPr>
            <w:tcW w:w="850" w:type="dxa"/>
          </w:tcPr>
          <w:p w:rsidR="007949CE" w:rsidRPr="00586D06" w:rsidRDefault="007949CE" w:rsidP="007949CE">
            <w:r w:rsidRPr="00586D06">
              <w:t>37</w:t>
            </w:r>
          </w:p>
        </w:tc>
        <w:tc>
          <w:tcPr>
            <w:tcW w:w="738" w:type="dxa"/>
          </w:tcPr>
          <w:p w:rsidR="007949CE" w:rsidRPr="00586D06" w:rsidRDefault="007949CE" w:rsidP="007949CE">
            <w:pPr>
              <w:autoSpaceDE w:val="0"/>
              <w:autoSpaceDN w:val="0"/>
              <w:adjustRightInd w:val="0"/>
              <w:jc w:val="both"/>
            </w:pPr>
          </w:p>
        </w:tc>
        <w:tc>
          <w:tcPr>
            <w:tcW w:w="709" w:type="dxa"/>
          </w:tcPr>
          <w:p w:rsidR="007949CE" w:rsidRPr="00586D06" w:rsidRDefault="007949CE" w:rsidP="007949CE">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7949CE" w:rsidRPr="007949CE" w:rsidRDefault="007949CE" w:rsidP="007949CE">
            <w:pPr>
              <w:rPr>
                <w:color w:val="000000"/>
              </w:rPr>
            </w:pPr>
            <w:r w:rsidRPr="007949CE">
              <w:rPr>
                <w:color w:val="000000"/>
              </w:rPr>
              <w:t>Арктические пустыни. Тундра.</w:t>
            </w:r>
          </w:p>
        </w:tc>
        <w:tc>
          <w:tcPr>
            <w:tcW w:w="2374" w:type="dxa"/>
          </w:tcPr>
          <w:p w:rsidR="007949CE" w:rsidRPr="00586D06" w:rsidRDefault="007949CE" w:rsidP="007949CE">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7949CE" w:rsidRPr="00586D06" w:rsidRDefault="00715DEE" w:rsidP="007949CE">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7949CE" w:rsidRPr="00586D06" w:rsidRDefault="007949CE" w:rsidP="007949CE">
            <w:r>
              <w:t>Ур</w:t>
            </w:r>
          </w:p>
        </w:tc>
        <w:tc>
          <w:tcPr>
            <w:tcW w:w="1520" w:type="dxa"/>
            <w:vAlign w:val="center"/>
          </w:tcPr>
          <w:p w:rsidR="007949CE" w:rsidRPr="00586D06" w:rsidRDefault="007949CE" w:rsidP="007949CE">
            <w:pPr>
              <w:rPr>
                <w:color w:val="000000"/>
              </w:rPr>
            </w:pPr>
          </w:p>
        </w:tc>
      </w:tr>
      <w:tr w:rsidR="00D34C42" w:rsidRPr="00B004C1" w:rsidTr="007949CE">
        <w:tc>
          <w:tcPr>
            <w:tcW w:w="850" w:type="dxa"/>
          </w:tcPr>
          <w:p w:rsidR="00D34C42" w:rsidRPr="00586D06" w:rsidRDefault="00D34C42" w:rsidP="00D34C42">
            <w:r w:rsidRPr="00586D06">
              <w:t>38</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Тайга</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715DEE" w:rsidP="00D34C42">
            <w:pPr>
              <w:rPr>
                <w:rFonts w:eastAsia="Times New Roman"/>
                <w:color w:val="000000"/>
                <w:lang w:eastAsia="ru-RU"/>
              </w:rPr>
            </w:pPr>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39</w:t>
            </w:r>
          </w:p>
        </w:tc>
        <w:tc>
          <w:tcPr>
            <w:tcW w:w="738" w:type="dxa"/>
          </w:tcPr>
          <w:p w:rsidR="00D34C42" w:rsidRPr="00586D06" w:rsidRDefault="00D34C42" w:rsidP="00D34C42">
            <w:pPr>
              <w:autoSpaceDE w:val="0"/>
              <w:autoSpaceDN w:val="0"/>
              <w:adjustRightInd w:val="0"/>
              <w:jc w:val="both"/>
              <w:rPr>
                <w:b/>
              </w:rPr>
            </w:pPr>
          </w:p>
        </w:tc>
        <w:tc>
          <w:tcPr>
            <w:tcW w:w="709" w:type="dxa"/>
          </w:tcPr>
          <w:p w:rsidR="00D34C42" w:rsidRPr="00586D06" w:rsidRDefault="00D34C42" w:rsidP="00D34C42">
            <w:pPr>
              <w:autoSpaceDE w:val="0"/>
              <w:autoSpaceDN w:val="0"/>
              <w:adjustRightInd w:val="0"/>
              <w:jc w:val="both"/>
              <w:rPr>
                <w:b/>
              </w:rPr>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suppressAutoHyphens w:val="0"/>
              <w:rPr>
                <w:rFonts w:eastAsia="Times New Roman"/>
                <w:color w:val="000000"/>
                <w:lang w:eastAsia="ru-RU"/>
              </w:rPr>
            </w:pPr>
            <w:r w:rsidRPr="007949CE">
              <w:rPr>
                <w:color w:val="000000"/>
              </w:rPr>
              <w:t>Смешанные и широколиственные леса.</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40</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Степи и лесостепи</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41</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Пустыни и полупустыни</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42</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Субтропики. Высотная поясность в горах</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тест</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lastRenderedPageBreak/>
              <w:t>43</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Учимся с «Полярной звездой»</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лек торный</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proofErr w:type="spellStart"/>
            <w:r>
              <w:t>Пр</w:t>
            </w:r>
            <w:proofErr w:type="spellEnd"/>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44</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Контроль и обобщение знаний по теме «Природно-хозяйственные зоны России»</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proofErr w:type="spellStart"/>
            <w:r>
              <w:t>Кр</w:t>
            </w:r>
            <w:proofErr w:type="spellEnd"/>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45</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Развитие хозяйства</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46</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Особенности экономики России</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47</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Учимся с «Полярной звездой»</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proofErr w:type="spellStart"/>
            <w:r>
              <w:t>Пр</w:t>
            </w:r>
            <w:proofErr w:type="spellEnd"/>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48</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Топливно-энергетический комплекс. Угольная промышленность</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формирование новых знаний</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49</w:t>
            </w:r>
          </w:p>
        </w:tc>
        <w:tc>
          <w:tcPr>
            <w:tcW w:w="738" w:type="dxa"/>
          </w:tcPr>
          <w:p w:rsidR="00D34C42" w:rsidRPr="00586D06" w:rsidRDefault="00D34C42" w:rsidP="00D34C42">
            <w:pPr>
              <w:autoSpaceDE w:val="0"/>
              <w:autoSpaceDN w:val="0"/>
              <w:adjustRightInd w:val="0"/>
              <w:ind w:firstLine="709"/>
              <w:jc w:val="both"/>
              <w:rPr>
                <w:bCs/>
              </w:rPr>
            </w:pPr>
          </w:p>
        </w:tc>
        <w:tc>
          <w:tcPr>
            <w:tcW w:w="709" w:type="dxa"/>
          </w:tcPr>
          <w:p w:rsidR="00D34C42" w:rsidRPr="00586D06" w:rsidRDefault="00D34C42" w:rsidP="00D34C42">
            <w:pPr>
              <w:autoSpaceDE w:val="0"/>
              <w:autoSpaceDN w:val="0"/>
              <w:adjustRightInd w:val="0"/>
              <w:ind w:firstLine="709"/>
              <w:jc w:val="both"/>
              <w:rPr>
                <w:bCs/>
              </w:rPr>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Нефтяная и промышленность.</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50</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Газовая промышленность</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51</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Обобщение по теме «Нефтяная и газовая пр</w:t>
            </w:r>
            <w:r w:rsidR="00305802">
              <w:rPr>
                <w:color w:val="000000"/>
              </w:rPr>
              <w:t>омышленность</w:t>
            </w:r>
            <w:r w:rsidRPr="007949CE">
              <w:rPr>
                <w:color w:val="000000"/>
              </w:rPr>
              <w:t>»</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proofErr w:type="spellStart"/>
            <w:r>
              <w:t>Кр</w:t>
            </w:r>
            <w:proofErr w:type="spellEnd"/>
          </w:p>
        </w:tc>
        <w:tc>
          <w:tcPr>
            <w:tcW w:w="1520" w:type="dxa"/>
            <w:vAlign w:val="center"/>
          </w:tcPr>
          <w:p w:rsidR="00D34C42" w:rsidRPr="00586D06" w:rsidRDefault="00D34C42" w:rsidP="00D34C42">
            <w:pPr>
              <w:rPr>
                <w:color w:val="000000"/>
              </w:rPr>
            </w:pPr>
          </w:p>
        </w:tc>
      </w:tr>
      <w:tr w:rsidR="00D34C42" w:rsidRPr="00B004C1" w:rsidTr="007949CE">
        <w:trPr>
          <w:trHeight w:val="386"/>
        </w:trPr>
        <w:tc>
          <w:tcPr>
            <w:tcW w:w="850" w:type="dxa"/>
          </w:tcPr>
          <w:p w:rsidR="00D34C42" w:rsidRPr="00586D06" w:rsidRDefault="00D34C42" w:rsidP="00D34C42">
            <w:r w:rsidRPr="00586D06">
              <w:t>52</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Электро-энергетика</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формирование новых знаний</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53</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 xml:space="preserve">Чёрная металлургия </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формирование новых знаний</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lastRenderedPageBreak/>
              <w:t>54</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Цветная металлургия</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урок-практикум</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55</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Машино строение</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56</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Химическая промышленность</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обсуждение</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57</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Лесопромышленный комплекс</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58</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С/х. Растениеводство</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урок-игра</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59</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С/х. Животноводство</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60</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Учимся с «Полярной звездой»</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proofErr w:type="spellStart"/>
            <w:r>
              <w:t>Пр</w:t>
            </w:r>
            <w:proofErr w:type="spellEnd"/>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61</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Транспортная инфра структура</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62</w:t>
            </w:r>
          </w:p>
        </w:tc>
        <w:tc>
          <w:tcPr>
            <w:tcW w:w="738" w:type="dxa"/>
          </w:tcPr>
          <w:p w:rsidR="00D34C42" w:rsidRPr="00586D06" w:rsidRDefault="00D34C42" w:rsidP="00D34C42"/>
        </w:tc>
        <w:tc>
          <w:tcPr>
            <w:tcW w:w="709" w:type="dxa"/>
          </w:tcPr>
          <w:p w:rsidR="00D34C42" w:rsidRPr="00586D06" w:rsidRDefault="00D34C42" w:rsidP="00D34C42"/>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Социальная инфраструктура</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тест</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63</w:t>
            </w:r>
          </w:p>
        </w:tc>
        <w:tc>
          <w:tcPr>
            <w:tcW w:w="738" w:type="dxa"/>
          </w:tcPr>
          <w:p w:rsidR="00D34C42" w:rsidRPr="00586D06" w:rsidRDefault="00D34C42" w:rsidP="00D34C42">
            <w:pPr>
              <w:rPr>
                <w:b/>
              </w:rPr>
            </w:pPr>
          </w:p>
        </w:tc>
        <w:tc>
          <w:tcPr>
            <w:tcW w:w="709" w:type="dxa"/>
          </w:tcPr>
          <w:p w:rsidR="00D34C42" w:rsidRPr="00586D06" w:rsidRDefault="00D34C42" w:rsidP="00D34C42">
            <w:pPr>
              <w:rPr>
                <w:b/>
              </w:rPr>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Учимся с «Полярной звездой»</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практикум</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proofErr w:type="spellStart"/>
            <w:r>
              <w:t>Кр</w:t>
            </w:r>
            <w:proofErr w:type="spellEnd"/>
          </w:p>
        </w:tc>
        <w:tc>
          <w:tcPr>
            <w:tcW w:w="1520" w:type="dxa"/>
            <w:vAlign w:val="center"/>
          </w:tcPr>
          <w:p w:rsidR="00D34C42" w:rsidRPr="00586D06" w:rsidRDefault="00D34C42" w:rsidP="00D34C42">
            <w:pPr>
              <w:rPr>
                <w:color w:val="000000"/>
              </w:rPr>
            </w:pPr>
          </w:p>
        </w:tc>
      </w:tr>
      <w:tr w:rsidR="00D34C42" w:rsidRPr="00B004C1" w:rsidTr="007949CE">
        <w:tc>
          <w:tcPr>
            <w:tcW w:w="850" w:type="dxa"/>
          </w:tcPr>
          <w:p w:rsidR="00D34C42" w:rsidRPr="00586D06" w:rsidRDefault="00D34C42" w:rsidP="00D34C42">
            <w:r w:rsidRPr="00586D06">
              <w:t>64</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Обобщение и коррекция знаний по теме «Хозяйство России»</w:t>
            </w:r>
          </w:p>
        </w:tc>
        <w:tc>
          <w:tcPr>
            <w:tcW w:w="2374" w:type="dxa"/>
          </w:tcPr>
          <w:p w:rsidR="00D34C42" w:rsidRPr="00586D06" w:rsidRDefault="00D34C42" w:rsidP="00D34C42">
            <w:pPr>
              <w:rPr>
                <w:rFonts w:eastAsia="Times New Roman"/>
                <w:color w:val="000000"/>
                <w:lang w:eastAsia="ru-RU"/>
              </w:rPr>
            </w:pPr>
            <w:r w:rsidRPr="00586D06">
              <w:rPr>
                <w:rFonts w:eastAsia="Times New Roman"/>
                <w:color w:val="000000"/>
                <w:lang w:eastAsia="ru-RU"/>
              </w:rPr>
              <w:t xml:space="preserve">комбинированный </w:t>
            </w:r>
          </w:p>
        </w:tc>
        <w:tc>
          <w:tcPr>
            <w:tcW w:w="1776" w:type="dxa"/>
          </w:tcPr>
          <w:p w:rsidR="00D34C42" w:rsidRPr="00586D06" w:rsidRDefault="00D34C42" w:rsidP="00D34C42">
            <w:r>
              <w:t xml:space="preserve">Презентация, карта , </w:t>
            </w:r>
            <w:proofErr w:type="spellStart"/>
            <w:r>
              <w:t>умк</w:t>
            </w:r>
            <w:proofErr w:type="spellEnd"/>
            <w:r>
              <w:t xml:space="preserve"> ЭОР</w:t>
            </w:r>
            <w:r w:rsidRPr="00D34C42">
              <w:t xml:space="preserve"> </w:t>
            </w:r>
            <w:r>
              <w:t xml:space="preserve">для урока  </w:t>
            </w:r>
          </w:p>
        </w:tc>
        <w:tc>
          <w:tcPr>
            <w:tcW w:w="1382" w:type="dxa"/>
          </w:tcPr>
          <w:p w:rsidR="00D34C42" w:rsidRPr="00586D06" w:rsidRDefault="00D34C42" w:rsidP="00D34C42">
            <w:r>
              <w:t>Ур</w:t>
            </w:r>
          </w:p>
        </w:tc>
        <w:tc>
          <w:tcPr>
            <w:tcW w:w="1520" w:type="dxa"/>
            <w:vAlign w:val="center"/>
          </w:tcPr>
          <w:p w:rsidR="00D34C42" w:rsidRPr="00586D06" w:rsidRDefault="00D34C42" w:rsidP="00D34C42">
            <w:pPr>
              <w:rPr>
                <w:color w:val="000000"/>
              </w:rPr>
            </w:pPr>
            <w:r w:rsidRPr="00586D06">
              <w:rPr>
                <w:color w:val="000000"/>
              </w:rPr>
              <w:t xml:space="preserve">не задано </w:t>
            </w:r>
          </w:p>
        </w:tc>
      </w:tr>
      <w:tr w:rsidR="00D34C42" w:rsidRPr="00B004C1" w:rsidTr="007949CE">
        <w:trPr>
          <w:trHeight w:val="546"/>
        </w:trPr>
        <w:tc>
          <w:tcPr>
            <w:tcW w:w="850" w:type="dxa"/>
          </w:tcPr>
          <w:p w:rsidR="00D34C42" w:rsidRPr="00586D06" w:rsidRDefault="00D34C42" w:rsidP="00D34C42">
            <w:r w:rsidRPr="00586D06">
              <w:lastRenderedPageBreak/>
              <w:t>65-68</w:t>
            </w:r>
          </w:p>
        </w:tc>
        <w:tc>
          <w:tcPr>
            <w:tcW w:w="738" w:type="dxa"/>
          </w:tcPr>
          <w:p w:rsidR="00D34C42" w:rsidRPr="00586D06" w:rsidRDefault="00D34C42" w:rsidP="00D34C42">
            <w:pPr>
              <w:autoSpaceDE w:val="0"/>
              <w:autoSpaceDN w:val="0"/>
              <w:adjustRightInd w:val="0"/>
              <w:jc w:val="both"/>
            </w:pPr>
          </w:p>
        </w:tc>
        <w:tc>
          <w:tcPr>
            <w:tcW w:w="709" w:type="dxa"/>
          </w:tcPr>
          <w:p w:rsidR="00D34C42" w:rsidRPr="00586D06" w:rsidRDefault="00D34C42" w:rsidP="00D34C42">
            <w:pPr>
              <w:autoSpaceDE w:val="0"/>
              <w:autoSpaceDN w:val="0"/>
              <w:adjustRightInd w:val="0"/>
              <w:jc w:val="both"/>
            </w:pPr>
          </w:p>
        </w:tc>
        <w:tc>
          <w:tcPr>
            <w:tcW w:w="5216" w:type="dxa"/>
            <w:tcBorders>
              <w:top w:val="single" w:sz="4" w:space="0" w:color="auto"/>
              <w:left w:val="nil"/>
              <w:bottom w:val="single" w:sz="4" w:space="0" w:color="auto"/>
              <w:right w:val="nil"/>
            </w:tcBorders>
            <w:shd w:val="clear" w:color="auto" w:fill="auto"/>
            <w:vAlign w:val="bottom"/>
          </w:tcPr>
          <w:p w:rsidR="00D34C42" w:rsidRPr="007949CE" w:rsidRDefault="00D34C42" w:rsidP="00D34C42">
            <w:pPr>
              <w:rPr>
                <w:color w:val="000000"/>
              </w:rPr>
            </w:pPr>
            <w:r w:rsidRPr="007949CE">
              <w:rPr>
                <w:color w:val="000000"/>
              </w:rPr>
              <w:t>Итоговое обобщение и  повторение</w:t>
            </w:r>
          </w:p>
        </w:tc>
        <w:tc>
          <w:tcPr>
            <w:tcW w:w="2374" w:type="dxa"/>
          </w:tcPr>
          <w:p w:rsidR="00D34C42" w:rsidRPr="00586D06" w:rsidRDefault="00D34C42" w:rsidP="00D34C42">
            <w:pPr>
              <w:rPr>
                <w:rFonts w:eastAsia="Times New Roman"/>
                <w:color w:val="000000"/>
                <w:lang w:eastAsia="ru-RU"/>
              </w:rPr>
            </w:pPr>
          </w:p>
        </w:tc>
        <w:tc>
          <w:tcPr>
            <w:tcW w:w="1776" w:type="dxa"/>
          </w:tcPr>
          <w:p w:rsidR="00D34C42" w:rsidRPr="00586D06" w:rsidRDefault="00D34C42" w:rsidP="00D34C42"/>
        </w:tc>
        <w:tc>
          <w:tcPr>
            <w:tcW w:w="1382" w:type="dxa"/>
          </w:tcPr>
          <w:p w:rsidR="00D34C42" w:rsidRPr="00586D06" w:rsidRDefault="00D34C42" w:rsidP="00D34C42"/>
        </w:tc>
        <w:tc>
          <w:tcPr>
            <w:tcW w:w="1520" w:type="dxa"/>
            <w:vAlign w:val="center"/>
          </w:tcPr>
          <w:p w:rsidR="00D34C42" w:rsidRPr="00586D06" w:rsidRDefault="00D34C42" w:rsidP="00D34C42">
            <w:pPr>
              <w:rPr>
                <w:color w:val="000000"/>
              </w:rPr>
            </w:pPr>
            <w:r w:rsidRPr="00586D06">
              <w:rPr>
                <w:color w:val="000000"/>
              </w:rPr>
              <w:t xml:space="preserve">не задано </w:t>
            </w:r>
          </w:p>
        </w:tc>
      </w:tr>
    </w:tbl>
    <w:p w:rsidR="00DD1955" w:rsidRDefault="007949CE" w:rsidP="00DD1955">
      <w:proofErr w:type="spellStart"/>
      <w:r>
        <w:t>ур</w:t>
      </w:r>
      <w:proofErr w:type="spellEnd"/>
    </w:p>
    <w:p w:rsidR="00DD1955" w:rsidRDefault="00DD1955" w:rsidP="00DD1955"/>
    <w:p w:rsidR="00DD1955" w:rsidRPr="00DD1955" w:rsidRDefault="00DD1955" w:rsidP="00DD1955">
      <w:pPr>
        <w:sectPr w:rsidR="00DD1955" w:rsidRPr="00DD1955" w:rsidSect="009E1972">
          <w:pgSz w:w="16838" w:h="11906" w:orient="landscape"/>
          <w:pgMar w:top="1134" w:right="1701" w:bottom="1134" w:left="1134" w:header="709" w:footer="709" w:gutter="0"/>
          <w:cols w:space="708"/>
          <w:titlePg/>
          <w:docGrid w:linePitch="360"/>
        </w:sectPr>
      </w:pPr>
    </w:p>
    <w:p w:rsidR="002D46A1" w:rsidRPr="00CD7374" w:rsidRDefault="002D46A1" w:rsidP="00383B33">
      <w:pPr>
        <w:suppressAutoHyphens w:val="0"/>
        <w:spacing w:before="100" w:beforeAutospacing="1" w:after="100" w:afterAutospacing="1"/>
      </w:pPr>
      <w:r w:rsidRPr="00CD7374">
        <w:rPr>
          <w:rStyle w:val="a6"/>
        </w:rPr>
        <w:lastRenderedPageBreak/>
        <w:t>Изменения календарно-тематического план</w:t>
      </w:r>
      <w:r>
        <w:rPr>
          <w:rStyle w:val="a6"/>
        </w:rPr>
        <w:t>ирования</w:t>
      </w:r>
    </w:p>
    <w:tbl>
      <w:tblPr>
        <w:tblW w:w="100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3802"/>
        <w:gridCol w:w="2540"/>
        <w:gridCol w:w="2546"/>
      </w:tblGrid>
      <w:tr w:rsidR="002D46A1" w:rsidRPr="008801FB" w:rsidTr="00862E42">
        <w:trPr>
          <w:trHeight w:val="569"/>
        </w:trPr>
        <w:tc>
          <w:tcPr>
            <w:tcW w:w="1209" w:type="dxa"/>
          </w:tcPr>
          <w:p w:rsidR="002D46A1" w:rsidRPr="008801FB" w:rsidRDefault="002D46A1" w:rsidP="00862E42">
            <w:r w:rsidRPr="008801FB">
              <w:t>№</w:t>
            </w:r>
          </w:p>
        </w:tc>
        <w:tc>
          <w:tcPr>
            <w:tcW w:w="3802" w:type="dxa"/>
          </w:tcPr>
          <w:p w:rsidR="002D46A1" w:rsidRPr="008801FB" w:rsidRDefault="002D46A1" w:rsidP="00862E42">
            <w:r w:rsidRPr="008801FB">
              <w:t>№ и дата протокола заседания МО</w:t>
            </w:r>
          </w:p>
        </w:tc>
        <w:tc>
          <w:tcPr>
            <w:tcW w:w="2540" w:type="dxa"/>
          </w:tcPr>
          <w:p w:rsidR="002D46A1" w:rsidRPr="008801FB" w:rsidRDefault="002D46A1" w:rsidP="00862E42">
            <w:r w:rsidRPr="008801FB">
              <w:t>Содержание изменения</w:t>
            </w:r>
          </w:p>
        </w:tc>
        <w:tc>
          <w:tcPr>
            <w:tcW w:w="2546" w:type="dxa"/>
          </w:tcPr>
          <w:p w:rsidR="002D46A1" w:rsidRPr="00CD7374" w:rsidRDefault="002D46A1" w:rsidP="00862E42">
            <w:pPr>
              <w:pStyle w:val="a3"/>
              <w:jc w:val="center"/>
            </w:pPr>
            <w:r w:rsidRPr="00CD7374">
              <w:t>Подпись председателя МО</w:t>
            </w:r>
          </w:p>
        </w:tc>
      </w:tr>
      <w:tr w:rsidR="002D46A1" w:rsidRPr="008801FB" w:rsidTr="00862E42">
        <w:trPr>
          <w:trHeight w:val="284"/>
        </w:trPr>
        <w:tc>
          <w:tcPr>
            <w:tcW w:w="1209" w:type="dxa"/>
          </w:tcPr>
          <w:p w:rsidR="002D46A1" w:rsidRPr="008801FB" w:rsidRDefault="002D46A1" w:rsidP="00862E42">
            <w:r w:rsidRPr="008801FB">
              <w:t> </w:t>
            </w:r>
          </w:p>
        </w:tc>
        <w:tc>
          <w:tcPr>
            <w:tcW w:w="3802" w:type="dxa"/>
          </w:tcPr>
          <w:p w:rsidR="002D46A1" w:rsidRPr="008801FB" w:rsidRDefault="002D46A1" w:rsidP="00862E42">
            <w:r w:rsidRPr="008801FB">
              <w:t> </w:t>
            </w:r>
          </w:p>
        </w:tc>
        <w:tc>
          <w:tcPr>
            <w:tcW w:w="2540" w:type="dxa"/>
          </w:tcPr>
          <w:p w:rsidR="002D46A1" w:rsidRPr="008801FB" w:rsidRDefault="002D46A1" w:rsidP="00862E42">
            <w:r w:rsidRPr="008801FB">
              <w:t> </w:t>
            </w:r>
          </w:p>
        </w:tc>
        <w:tc>
          <w:tcPr>
            <w:tcW w:w="2546" w:type="dxa"/>
          </w:tcPr>
          <w:p w:rsidR="002D46A1" w:rsidRPr="008801FB" w:rsidRDefault="002D46A1" w:rsidP="00862E42">
            <w:r w:rsidRPr="008801FB">
              <w:t> </w:t>
            </w:r>
          </w:p>
        </w:tc>
      </w:tr>
      <w:tr w:rsidR="002D46A1" w:rsidRPr="008801FB" w:rsidTr="00862E42">
        <w:trPr>
          <w:trHeight w:val="300"/>
        </w:trPr>
        <w:tc>
          <w:tcPr>
            <w:tcW w:w="1209" w:type="dxa"/>
          </w:tcPr>
          <w:p w:rsidR="002D46A1" w:rsidRPr="008801FB" w:rsidRDefault="002D46A1" w:rsidP="00862E42">
            <w:r w:rsidRPr="008801FB">
              <w:t> </w:t>
            </w:r>
          </w:p>
        </w:tc>
        <w:tc>
          <w:tcPr>
            <w:tcW w:w="3802" w:type="dxa"/>
          </w:tcPr>
          <w:p w:rsidR="002D46A1" w:rsidRPr="008801FB" w:rsidRDefault="002D46A1" w:rsidP="00862E42">
            <w:r w:rsidRPr="008801FB">
              <w:t> </w:t>
            </w:r>
          </w:p>
        </w:tc>
        <w:tc>
          <w:tcPr>
            <w:tcW w:w="2540" w:type="dxa"/>
          </w:tcPr>
          <w:p w:rsidR="002D46A1" w:rsidRPr="008801FB" w:rsidRDefault="002D46A1" w:rsidP="00862E42">
            <w:r w:rsidRPr="008801FB">
              <w:t> </w:t>
            </w:r>
          </w:p>
        </w:tc>
        <w:tc>
          <w:tcPr>
            <w:tcW w:w="2546" w:type="dxa"/>
          </w:tcPr>
          <w:p w:rsidR="002D46A1" w:rsidRPr="008801FB" w:rsidRDefault="002D46A1" w:rsidP="00862E42">
            <w:r w:rsidRPr="008801FB">
              <w:t> </w:t>
            </w:r>
          </w:p>
        </w:tc>
      </w:tr>
    </w:tbl>
    <w:p w:rsidR="002D46A1" w:rsidRDefault="002D46A1" w:rsidP="007305FB"/>
    <w:p w:rsidR="002D46A1" w:rsidRDefault="002D46A1" w:rsidP="007305FB"/>
    <w:p w:rsidR="002D46A1" w:rsidRDefault="002D46A1" w:rsidP="0007672B">
      <w:pPr>
        <w:tabs>
          <w:tab w:val="left" w:pos="2700"/>
        </w:tabs>
        <w:jc w:val="both"/>
        <w:rPr>
          <w:b/>
        </w:rPr>
      </w:pPr>
      <w:r>
        <w:rPr>
          <w:b/>
        </w:rPr>
        <w:t>ПОВЫШЕННЫЙ КОНТРОЛЬ</w:t>
      </w:r>
    </w:p>
    <w:p w:rsidR="002D46A1" w:rsidRDefault="002D46A1" w:rsidP="0007672B">
      <w:pPr>
        <w:tabs>
          <w:tab w:val="left" w:pos="270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46"/>
      </w:tblGrid>
      <w:tr w:rsidR="002D46A1" w:rsidTr="00D97512">
        <w:tc>
          <w:tcPr>
            <w:tcW w:w="2518" w:type="dxa"/>
          </w:tcPr>
          <w:p w:rsidR="002D46A1" w:rsidRDefault="002D46A1">
            <w:pPr>
              <w:rPr>
                <w:b/>
              </w:rPr>
            </w:pPr>
            <w:r>
              <w:rPr>
                <w:b/>
              </w:rPr>
              <w:t>Модуль</w:t>
            </w:r>
          </w:p>
        </w:tc>
        <w:tc>
          <w:tcPr>
            <w:tcW w:w="6946" w:type="dxa"/>
          </w:tcPr>
          <w:p w:rsidR="002D46A1" w:rsidRDefault="002D46A1">
            <w:pPr>
              <w:rPr>
                <w:b/>
              </w:rPr>
            </w:pPr>
            <w:r>
              <w:rPr>
                <w:b/>
              </w:rPr>
              <w:t>Возможность углубления</w:t>
            </w:r>
          </w:p>
          <w:p w:rsidR="002D46A1" w:rsidRDefault="002D46A1">
            <w:pPr>
              <w:rPr>
                <w:b/>
              </w:rPr>
            </w:pPr>
          </w:p>
        </w:tc>
      </w:tr>
      <w:tr w:rsidR="002D46A1" w:rsidTr="00D97512">
        <w:tc>
          <w:tcPr>
            <w:tcW w:w="2518" w:type="dxa"/>
          </w:tcPr>
          <w:p w:rsidR="002D46A1" w:rsidRDefault="002D46A1">
            <w:r>
              <w:t>Введение</w:t>
            </w:r>
          </w:p>
        </w:tc>
        <w:tc>
          <w:tcPr>
            <w:tcW w:w="6946" w:type="dxa"/>
          </w:tcPr>
          <w:p w:rsidR="002D46A1" w:rsidRDefault="002D46A1">
            <w:r>
              <w:t>Называть и показывать основные элементы береговой линии России( острова, полуострова, заливы, проливы и пр.).</w:t>
            </w:r>
          </w:p>
          <w:p w:rsidR="002D46A1" w:rsidRDefault="002D46A1">
            <w:r>
              <w:t>Определять протяженность территории в градусах и километрах; географическое положение своего населенного пункта (на местности).</w:t>
            </w:r>
          </w:p>
          <w:p w:rsidR="002D46A1" w:rsidRDefault="002D46A1">
            <w:r>
              <w:t>Объяснять различия и преимущества наземных и космических методов исследования; особенности евроазиатского положения страны и их влияние на природу и жизнь общества; влияние северного положения Росси на комплекс природных условий и особенности организации жизни населения.</w:t>
            </w:r>
          </w:p>
        </w:tc>
      </w:tr>
      <w:tr w:rsidR="002D46A1" w:rsidTr="00D97512">
        <w:tc>
          <w:tcPr>
            <w:tcW w:w="2518" w:type="dxa"/>
          </w:tcPr>
          <w:p w:rsidR="002D46A1" w:rsidRDefault="002D46A1">
            <w:r>
              <w:t>Пространства России</w:t>
            </w:r>
          </w:p>
        </w:tc>
        <w:tc>
          <w:tcPr>
            <w:tcW w:w="6946" w:type="dxa"/>
          </w:tcPr>
          <w:p w:rsidR="002D46A1" w:rsidRDefault="002D46A1">
            <w:r>
              <w:t>Называть и /или показывать основные природные ресурсы районов; различия, характерные особенности природных районов.</w:t>
            </w:r>
          </w:p>
          <w:p w:rsidR="002D46A1" w:rsidRDefault="002D46A1">
            <w:r>
              <w:t>Определять влияние азональных и зональных факторов в формировании природы района; основные виды ресурсов (территориальные, земельные, растительные, водные, рекреационные, минеральные и др.); районы благоприятных, неблагоприятных и экстре</w:t>
            </w:r>
            <w:r w:rsidR="00D97512">
              <w:t>мальных условий жизни человека.</w:t>
            </w:r>
          </w:p>
        </w:tc>
      </w:tr>
      <w:tr w:rsidR="002D46A1" w:rsidTr="00D97512">
        <w:tc>
          <w:tcPr>
            <w:tcW w:w="2518" w:type="dxa"/>
          </w:tcPr>
          <w:p w:rsidR="002D46A1" w:rsidRDefault="002D46A1">
            <w:r>
              <w:t>Природа и человек</w:t>
            </w:r>
          </w:p>
        </w:tc>
        <w:tc>
          <w:tcPr>
            <w:tcW w:w="6946" w:type="dxa"/>
          </w:tcPr>
          <w:p w:rsidR="002D46A1" w:rsidRDefault="002D46A1">
            <w:r>
              <w:t xml:space="preserve">Называть и/или показывать виды природных ресурсов; формы рельефа своей местности, антропогенные нарушения рельефа своей местности; причины влияния климата и погоды на </w:t>
            </w:r>
            <w:bookmarkStart w:id="0" w:name="_GoBack"/>
            <w:bookmarkEnd w:id="0"/>
            <w:r>
              <w:t>состояние здоровья человека; основные показатели зональных комплексов; высотные пояса в горах.</w:t>
            </w:r>
          </w:p>
          <w:p w:rsidR="002D46A1" w:rsidRDefault="002D46A1">
            <w:r>
              <w:t>Определять влияние широты местности, климата, рельефа на формирование облика и структуры природного комплекса; природные ресурсы зональных и высотных комплексов.</w:t>
            </w:r>
          </w:p>
          <w:p w:rsidR="002D46A1" w:rsidRDefault="002D46A1">
            <w:pPr>
              <w:rPr>
                <w:b/>
              </w:rPr>
            </w:pPr>
            <w:r>
              <w:t>Объяснять особенности природных комплексов; влияние окружающей природы на развитие материальной и духовной культуры человека.</w:t>
            </w:r>
          </w:p>
        </w:tc>
      </w:tr>
      <w:tr w:rsidR="002D46A1" w:rsidTr="00D97512">
        <w:tc>
          <w:tcPr>
            <w:tcW w:w="2518" w:type="dxa"/>
          </w:tcPr>
          <w:p w:rsidR="002D46A1" w:rsidRDefault="002D46A1">
            <w:r>
              <w:t>Население России</w:t>
            </w:r>
          </w:p>
        </w:tc>
        <w:tc>
          <w:tcPr>
            <w:tcW w:w="6946" w:type="dxa"/>
          </w:tcPr>
          <w:p w:rsidR="002D46A1" w:rsidRDefault="002D46A1">
            <w:r>
              <w:t>Объяснять различия показателей естественного прироста населения отдельных частей страны; различия в степени заселенности отдельных территорий; направление миграций населения.</w:t>
            </w:r>
          </w:p>
          <w:p w:rsidR="002D46A1" w:rsidRDefault="002D46A1">
            <w:r>
              <w:t>Прогнозировать численность населения отдельных территорий.</w:t>
            </w:r>
          </w:p>
          <w:p w:rsidR="002D46A1" w:rsidRDefault="002D46A1">
            <w:r>
              <w:t>Предлагать пути решения проблемы рационального использования трудовых ресурсов на примере отдельных регионов.</w:t>
            </w:r>
          </w:p>
          <w:p w:rsidR="002D46A1" w:rsidRDefault="002D46A1">
            <w:pPr>
              <w:rPr>
                <w:b/>
              </w:rPr>
            </w:pPr>
          </w:p>
        </w:tc>
      </w:tr>
    </w:tbl>
    <w:p w:rsidR="002D46A1" w:rsidRDefault="002D46A1" w:rsidP="0007672B">
      <w:pPr>
        <w:tabs>
          <w:tab w:val="left" w:pos="1020"/>
        </w:tabs>
        <w:rPr>
          <w:b/>
        </w:rPr>
      </w:pPr>
    </w:p>
    <w:p w:rsidR="002D46A1" w:rsidRDefault="002D46A1" w:rsidP="0007672B">
      <w:pPr>
        <w:tabs>
          <w:tab w:val="left" w:pos="1020"/>
        </w:tabs>
        <w:rPr>
          <w:b/>
        </w:rPr>
      </w:pPr>
      <w:r>
        <w:rPr>
          <w:b/>
        </w:rPr>
        <w:t>ИНФОРМАЦИОННО – МЕТОДИЧЕСКОЕ ОБЕСПЕЧЕНИЕ</w:t>
      </w:r>
    </w:p>
    <w:p w:rsidR="002D46A1" w:rsidRDefault="002D46A1" w:rsidP="0007672B">
      <w:pPr>
        <w:tabs>
          <w:tab w:val="left" w:pos="1020"/>
        </w:tabs>
        <w:rPr>
          <w:b/>
        </w:rPr>
      </w:pPr>
    </w:p>
    <w:p w:rsidR="002D46A1" w:rsidRDefault="002D46A1" w:rsidP="0007672B"/>
    <w:p w:rsidR="002D46A1" w:rsidRPr="00411FC6" w:rsidRDefault="002D46A1" w:rsidP="0007672B">
      <w:pPr>
        <w:spacing w:after="200" w:line="276" w:lineRule="auto"/>
        <w:ind w:left="283"/>
      </w:pPr>
      <w:r w:rsidRPr="00411FC6">
        <w:rPr>
          <w:rStyle w:val="a6"/>
        </w:rPr>
        <w:t>Перечень учебно-методического обеспечения</w:t>
      </w:r>
      <w:r w:rsidRPr="00411FC6">
        <w:t> </w:t>
      </w:r>
      <w:r w:rsidRPr="00411FC6">
        <w:rPr>
          <w:b/>
        </w:rPr>
        <w:t xml:space="preserve"> </w:t>
      </w:r>
    </w:p>
    <w:tbl>
      <w:tblPr>
        <w:tblW w:w="5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1979"/>
        <w:gridCol w:w="1948"/>
        <w:gridCol w:w="1971"/>
        <w:gridCol w:w="1847"/>
        <w:gridCol w:w="2082"/>
      </w:tblGrid>
      <w:tr w:rsidR="002D46A1" w:rsidRPr="005A6AA2" w:rsidTr="00C15669">
        <w:trPr>
          <w:jc w:val="center"/>
        </w:trPr>
        <w:tc>
          <w:tcPr>
            <w:tcW w:w="323" w:type="pct"/>
          </w:tcPr>
          <w:p w:rsidR="002D46A1" w:rsidRPr="005A6AA2" w:rsidRDefault="002D46A1" w:rsidP="0007672B">
            <w:pPr>
              <w:rPr>
                <w:sz w:val="20"/>
                <w:szCs w:val="20"/>
              </w:rPr>
            </w:pPr>
            <w:r w:rsidRPr="005A6AA2">
              <w:rPr>
                <w:sz w:val="20"/>
                <w:szCs w:val="20"/>
              </w:rPr>
              <w:t>Класс</w:t>
            </w:r>
          </w:p>
        </w:tc>
        <w:tc>
          <w:tcPr>
            <w:tcW w:w="942" w:type="pct"/>
          </w:tcPr>
          <w:p w:rsidR="002D46A1" w:rsidRPr="005A6AA2" w:rsidRDefault="002D46A1" w:rsidP="0007672B">
            <w:pPr>
              <w:rPr>
                <w:sz w:val="20"/>
                <w:szCs w:val="20"/>
              </w:rPr>
            </w:pPr>
            <w:r w:rsidRPr="005A6AA2">
              <w:rPr>
                <w:sz w:val="20"/>
                <w:szCs w:val="20"/>
              </w:rPr>
              <w:t>Учебники (автор, название, год издания, кем рекомендован или допущен, издательство)</w:t>
            </w:r>
          </w:p>
        </w:tc>
        <w:tc>
          <w:tcPr>
            <w:tcW w:w="927" w:type="pct"/>
          </w:tcPr>
          <w:p w:rsidR="002D46A1" w:rsidRPr="00FE04AC" w:rsidRDefault="002D46A1" w:rsidP="0007672B">
            <w:pPr>
              <w:rPr>
                <w:sz w:val="22"/>
                <w:szCs w:val="22"/>
              </w:rPr>
            </w:pPr>
            <w:r w:rsidRPr="00FE04AC">
              <w:rPr>
                <w:sz w:val="22"/>
                <w:szCs w:val="22"/>
              </w:rPr>
              <w:t>Методические материалы</w:t>
            </w:r>
          </w:p>
        </w:tc>
        <w:tc>
          <w:tcPr>
            <w:tcW w:w="938" w:type="pct"/>
          </w:tcPr>
          <w:p w:rsidR="002D46A1" w:rsidRPr="005A6AA2" w:rsidRDefault="002D46A1" w:rsidP="0007672B">
            <w:pPr>
              <w:rPr>
                <w:sz w:val="20"/>
                <w:szCs w:val="20"/>
              </w:rPr>
            </w:pPr>
            <w:r w:rsidRPr="005A6AA2">
              <w:rPr>
                <w:sz w:val="20"/>
                <w:szCs w:val="20"/>
              </w:rPr>
              <w:t>Дидактические материалы</w:t>
            </w:r>
          </w:p>
        </w:tc>
        <w:tc>
          <w:tcPr>
            <w:tcW w:w="879" w:type="pct"/>
          </w:tcPr>
          <w:p w:rsidR="002D46A1" w:rsidRPr="006354EE" w:rsidRDefault="002D46A1" w:rsidP="006354EE">
            <w:pPr>
              <w:rPr>
                <w:sz w:val="22"/>
                <w:szCs w:val="22"/>
              </w:rPr>
            </w:pPr>
            <w:r w:rsidRPr="006354EE">
              <w:rPr>
                <w:sz w:val="22"/>
                <w:szCs w:val="22"/>
              </w:rPr>
              <w:t>Материалы для контроля</w:t>
            </w:r>
          </w:p>
        </w:tc>
        <w:tc>
          <w:tcPr>
            <w:tcW w:w="991" w:type="pct"/>
          </w:tcPr>
          <w:p w:rsidR="002D46A1" w:rsidRPr="005A6AA2" w:rsidRDefault="002D46A1" w:rsidP="0007672B">
            <w:pPr>
              <w:rPr>
                <w:sz w:val="20"/>
                <w:szCs w:val="20"/>
              </w:rPr>
            </w:pPr>
            <w:r w:rsidRPr="005A6AA2">
              <w:rPr>
                <w:sz w:val="20"/>
                <w:szCs w:val="20"/>
              </w:rPr>
              <w:t>Интернет-ресурсы, ЦОР, ЭОР</w:t>
            </w:r>
          </w:p>
        </w:tc>
      </w:tr>
      <w:tr w:rsidR="002D46A1" w:rsidRPr="005A6AA2" w:rsidTr="00C15669">
        <w:trPr>
          <w:jc w:val="center"/>
        </w:trPr>
        <w:tc>
          <w:tcPr>
            <w:tcW w:w="323" w:type="pct"/>
          </w:tcPr>
          <w:p w:rsidR="002D46A1" w:rsidRPr="005A6AA2" w:rsidRDefault="002D46A1" w:rsidP="0007672B">
            <w:pPr>
              <w:rPr>
                <w:sz w:val="20"/>
                <w:szCs w:val="20"/>
              </w:rPr>
            </w:pPr>
            <w:r w:rsidRPr="005A6AA2">
              <w:rPr>
                <w:sz w:val="20"/>
                <w:szCs w:val="20"/>
              </w:rPr>
              <w:t> 8г</w:t>
            </w:r>
          </w:p>
        </w:tc>
        <w:tc>
          <w:tcPr>
            <w:tcW w:w="942" w:type="pct"/>
          </w:tcPr>
          <w:p w:rsidR="002D46A1" w:rsidRPr="006354EE" w:rsidRDefault="002D46A1" w:rsidP="00D34C42">
            <w:pPr>
              <w:pStyle w:val="2"/>
              <w:shd w:val="clear" w:color="auto" w:fill="FFFFFF"/>
              <w:spacing w:before="0" w:beforeAutospacing="0" w:after="0" w:afterAutospacing="0"/>
              <w:rPr>
                <w:b w:val="0"/>
                <w:i/>
                <w:sz w:val="22"/>
                <w:szCs w:val="22"/>
              </w:rPr>
            </w:pPr>
            <w:r w:rsidRPr="00DF6A6C">
              <w:rPr>
                <w:b w:val="0"/>
                <w:sz w:val="20"/>
                <w:szCs w:val="20"/>
              </w:rPr>
              <w:t xml:space="preserve"> </w:t>
            </w:r>
            <w:r w:rsidR="00DF6A6C" w:rsidRPr="006354EE">
              <w:rPr>
                <w:b w:val="0"/>
                <w:color w:val="000000"/>
                <w:sz w:val="22"/>
                <w:szCs w:val="22"/>
              </w:rPr>
              <w:t>"</w:t>
            </w:r>
            <w:r w:rsidR="00D34C42" w:rsidRPr="00D34C42">
              <w:rPr>
                <w:b w:val="0"/>
                <w:color w:val="000000"/>
                <w:sz w:val="22"/>
                <w:szCs w:val="22"/>
              </w:rPr>
              <w:t>. География 8 класс учебник для общеобразовательных учреждений, под редакцией А. И. Алексеева, В.В. Николиной, Е.К. Липкиной, Москва, Просвещение, 2018 г.</w:t>
            </w:r>
          </w:p>
        </w:tc>
        <w:tc>
          <w:tcPr>
            <w:tcW w:w="927" w:type="pct"/>
          </w:tcPr>
          <w:p w:rsidR="00D34C42" w:rsidRPr="00305802" w:rsidRDefault="002D46A1" w:rsidP="00D34C42">
            <w:pPr>
              <w:shd w:val="clear" w:color="auto" w:fill="FFFFFF"/>
              <w:spacing w:before="43" w:line="278" w:lineRule="exact"/>
              <w:jc w:val="both"/>
              <w:rPr>
                <w:sz w:val="22"/>
                <w:szCs w:val="22"/>
              </w:rPr>
            </w:pPr>
            <w:r w:rsidRPr="00FE04AC">
              <w:rPr>
                <w:rStyle w:val="aa"/>
                <w:b/>
                <w:sz w:val="22"/>
                <w:szCs w:val="22"/>
              </w:rPr>
              <w:t xml:space="preserve"> </w:t>
            </w:r>
          </w:p>
          <w:p w:rsidR="002D46A1" w:rsidRPr="00FE04AC" w:rsidRDefault="002D46A1" w:rsidP="006354EE">
            <w:pPr>
              <w:jc w:val="both"/>
              <w:rPr>
                <w:sz w:val="22"/>
                <w:szCs w:val="22"/>
              </w:rPr>
            </w:pPr>
          </w:p>
        </w:tc>
        <w:tc>
          <w:tcPr>
            <w:tcW w:w="938" w:type="pct"/>
          </w:tcPr>
          <w:p w:rsidR="002D46A1" w:rsidRPr="006354EE" w:rsidRDefault="006354EE" w:rsidP="006354EE">
            <w:pPr>
              <w:pStyle w:val="2"/>
              <w:shd w:val="clear" w:color="auto" w:fill="FFFFFF"/>
              <w:spacing w:before="0" w:beforeAutospacing="0" w:after="0" w:afterAutospacing="0"/>
              <w:rPr>
                <w:b w:val="0"/>
                <w:sz w:val="20"/>
                <w:szCs w:val="20"/>
              </w:rPr>
            </w:pPr>
            <w:r w:rsidRPr="006354EE">
              <w:rPr>
                <w:b w:val="0"/>
                <w:color w:val="000000"/>
                <w:sz w:val="24"/>
                <w:szCs w:val="24"/>
              </w:rPr>
              <w:t xml:space="preserve">. </w:t>
            </w:r>
          </w:p>
        </w:tc>
        <w:tc>
          <w:tcPr>
            <w:tcW w:w="879" w:type="pct"/>
          </w:tcPr>
          <w:p w:rsidR="006354EE" w:rsidRPr="006354EE" w:rsidRDefault="002D46A1" w:rsidP="006354EE">
            <w:pPr>
              <w:pStyle w:val="1"/>
              <w:pBdr>
                <w:bottom w:val="single" w:sz="6" w:space="7" w:color="CCCCCC"/>
              </w:pBdr>
              <w:shd w:val="clear" w:color="auto" w:fill="FFFFFF"/>
              <w:spacing w:before="0" w:after="408"/>
              <w:rPr>
                <w:bCs w:val="0"/>
                <w:color w:val="3C4876"/>
                <w:sz w:val="22"/>
                <w:szCs w:val="22"/>
              </w:rPr>
            </w:pPr>
            <w:r w:rsidRPr="006354EE">
              <w:rPr>
                <w:b w:val="0"/>
                <w:bCs w:val="0"/>
                <w:color w:val="auto"/>
                <w:sz w:val="22"/>
                <w:szCs w:val="22"/>
              </w:rPr>
              <w:t xml:space="preserve"> </w:t>
            </w:r>
            <w:r w:rsidR="006354EE" w:rsidRPr="006354EE">
              <w:rPr>
                <w:b w:val="0"/>
                <w:bCs w:val="0"/>
                <w:color w:val="auto"/>
                <w:sz w:val="22"/>
                <w:szCs w:val="22"/>
              </w:rPr>
              <w:t>Текущий и итоговый контроль по курсу «География. Физическая география России» для 8 класса общеобразовательных организаций: контрольно-измерительные материалы</w:t>
            </w:r>
            <w:r w:rsidR="006354EE" w:rsidRPr="006354EE">
              <w:rPr>
                <w:bCs w:val="0"/>
                <w:color w:val="212121"/>
                <w:sz w:val="22"/>
                <w:szCs w:val="22"/>
              </w:rPr>
              <w:br/>
            </w:r>
            <w:r w:rsidR="006354EE" w:rsidRPr="006354EE">
              <w:rPr>
                <w:b w:val="0"/>
                <w:bCs w:val="0"/>
                <w:color w:val="212121"/>
                <w:sz w:val="22"/>
                <w:szCs w:val="22"/>
              </w:rPr>
              <w:t xml:space="preserve">А.Б. </w:t>
            </w:r>
            <w:proofErr w:type="spellStart"/>
            <w:r w:rsidR="006354EE" w:rsidRPr="006354EE">
              <w:rPr>
                <w:b w:val="0"/>
                <w:bCs w:val="0"/>
                <w:color w:val="212121"/>
                <w:sz w:val="22"/>
                <w:szCs w:val="22"/>
              </w:rPr>
              <w:t>Эртель</w:t>
            </w:r>
            <w:proofErr w:type="spellEnd"/>
          </w:p>
          <w:p w:rsidR="002D46A1" w:rsidRPr="006354EE" w:rsidRDefault="002D46A1" w:rsidP="006354EE">
            <w:pPr>
              <w:rPr>
                <w:sz w:val="22"/>
                <w:szCs w:val="22"/>
              </w:rPr>
            </w:pPr>
          </w:p>
        </w:tc>
        <w:tc>
          <w:tcPr>
            <w:tcW w:w="991" w:type="pct"/>
          </w:tcPr>
          <w:p w:rsidR="002D46A1" w:rsidRPr="00D44DDE" w:rsidRDefault="002D46A1" w:rsidP="00D97512">
            <w:pPr>
              <w:rPr>
                <w:sz w:val="20"/>
                <w:szCs w:val="20"/>
              </w:rPr>
            </w:pPr>
            <w:r w:rsidRPr="00D44DDE">
              <w:rPr>
                <w:sz w:val="20"/>
                <w:szCs w:val="20"/>
              </w:rPr>
              <w:t xml:space="preserve">Материалы статистических сборников географического общества </w:t>
            </w:r>
            <w:hyperlink r:id="rId11" w:history="1">
              <w:r w:rsidRPr="00D44DDE">
                <w:rPr>
                  <w:rStyle w:val="a9"/>
                  <w:color w:val="auto"/>
                  <w:sz w:val="20"/>
                  <w:szCs w:val="20"/>
                  <w:u w:val="none"/>
                  <w:lang w:val="de-DE"/>
                </w:rPr>
                <w:t>www</w:t>
              </w:r>
              <w:r w:rsidRPr="00D44DDE">
                <w:rPr>
                  <w:rStyle w:val="a9"/>
                  <w:color w:val="auto"/>
                  <w:sz w:val="20"/>
                  <w:szCs w:val="20"/>
                  <w:u w:val="none"/>
                </w:rPr>
                <w:t>.</w:t>
              </w:r>
              <w:r w:rsidRPr="00D44DDE">
                <w:rPr>
                  <w:rStyle w:val="a9"/>
                  <w:color w:val="auto"/>
                  <w:sz w:val="20"/>
                  <w:szCs w:val="20"/>
                  <w:u w:val="none"/>
                  <w:lang w:val="de-DE"/>
                </w:rPr>
                <w:t>geo</w:t>
              </w:r>
              <w:r w:rsidRPr="00D44DDE">
                <w:rPr>
                  <w:rStyle w:val="a9"/>
                  <w:color w:val="auto"/>
                  <w:sz w:val="20"/>
                  <w:szCs w:val="20"/>
                  <w:u w:val="none"/>
                </w:rPr>
                <w:t>.</w:t>
              </w:r>
              <w:r w:rsidRPr="00D44DDE">
                <w:rPr>
                  <w:rStyle w:val="a9"/>
                  <w:color w:val="auto"/>
                  <w:sz w:val="20"/>
                  <w:szCs w:val="20"/>
                  <w:u w:val="none"/>
                  <w:lang w:val="de-DE"/>
                </w:rPr>
                <w:t>ru</w:t>
              </w:r>
            </w:hyperlink>
            <w:r w:rsidRPr="00D44DDE">
              <w:rPr>
                <w:sz w:val="20"/>
                <w:szCs w:val="20"/>
                <w:u w:val="single"/>
              </w:rPr>
              <w:t>;</w:t>
            </w:r>
            <w:r w:rsidRPr="00D44DDE">
              <w:rPr>
                <w:sz w:val="20"/>
                <w:szCs w:val="20"/>
              </w:rPr>
              <w:t xml:space="preserve"> первый национальный познавательный журнал </w:t>
            </w:r>
            <w:hyperlink r:id="rId12" w:history="1">
              <w:r w:rsidRPr="00D44DDE">
                <w:rPr>
                  <w:rStyle w:val="a9"/>
                  <w:color w:val="auto"/>
                  <w:sz w:val="20"/>
                  <w:szCs w:val="20"/>
                  <w:u w:val="none"/>
                  <w:lang w:val="de-DE"/>
                </w:rPr>
                <w:t>www</w:t>
              </w:r>
              <w:r w:rsidRPr="00D44DDE">
                <w:rPr>
                  <w:rStyle w:val="a9"/>
                  <w:color w:val="auto"/>
                  <w:sz w:val="20"/>
                  <w:szCs w:val="20"/>
                  <w:u w:val="none"/>
                </w:rPr>
                <w:t>.</w:t>
              </w:r>
              <w:r w:rsidRPr="00D44DDE">
                <w:rPr>
                  <w:rStyle w:val="a9"/>
                  <w:color w:val="auto"/>
                  <w:sz w:val="20"/>
                  <w:szCs w:val="20"/>
                  <w:u w:val="none"/>
                  <w:lang w:val="de-DE"/>
                </w:rPr>
                <w:t>vokrugsveta</w:t>
              </w:r>
              <w:r w:rsidRPr="00D44DDE">
                <w:rPr>
                  <w:rStyle w:val="a9"/>
                  <w:color w:val="auto"/>
                  <w:sz w:val="20"/>
                  <w:szCs w:val="20"/>
                  <w:u w:val="none"/>
                </w:rPr>
                <w:t>.</w:t>
              </w:r>
              <w:r w:rsidRPr="00D44DDE">
                <w:rPr>
                  <w:rStyle w:val="a9"/>
                  <w:color w:val="auto"/>
                  <w:sz w:val="20"/>
                  <w:szCs w:val="20"/>
                  <w:u w:val="none"/>
                  <w:lang w:val="de-DE"/>
                </w:rPr>
                <w:t>ru</w:t>
              </w:r>
            </w:hyperlink>
            <w:r w:rsidRPr="00D44DDE">
              <w:rPr>
                <w:sz w:val="20"/>
                <w:szCs w:val="20"/>
              </w:rPr>
              <w:t xml:space="preserve">; материалы сайта министерства экономического развития, материалы ЕКЦОР </w:t>
            </w:r>
            <w:hyperlink r:id="rId13" w:history="1">
              <w:r w:rsidRPr="00D44DDE">
                <w:rPr>
                  <w:rStyle w:val="a9"/>
                  <w:color w:val="auto"/>
                  <w:sz w:val="20"/>
                  <w:szCs w:val="20"/>
                  <w:u w:val="none"/>
                </w:rPr>
                <w:t>http://school-collection.edu.ru/</w:t>
              </w:r>
            </w:hyperlink>
            <w:r w:rsidRPr="00D44DDE">
              <w:rPr>
                <w:sz w:val="20"/>
                <w:szCs w:val="20"/>
              </w:rPr>
              <w:t xml:space="preserve"> Виртуальная школа Кирилла и Мефодиев, материалы социальной сети работников образования </w:t>
            </w:r>
          </w:p>
        </w:tc>
      </w:tr>
    </w:tbl>
    <w:p w:rsidR="002D46A1" w:rsidRDefault="002D46A1" w:rsidP="00D97512">
      <w:r>
        <w:t xml:space="preserve">   </w:t>
      </w:r>
    </w:p>
    <w:p w:rsidR="002D46A1" w:rsidRDefault="002D46A1" w:rsidP="0007672B">
      <w:pPr>
        <w:ind w:left="720"/>
        <w:jc w:val="center"/>
      </w:pPr>
    </w:p>
    <w:sectPr w:rsidR="002D46A1" w:rsidSect="00383B33">
      <w:pgSz w:w="11906" w:h="16838"/>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1A5" w:rsidRDefault="002471A5" w:rsidP="002071FA">
      <w:r>
        <w:separator/>
      </w:r>
    </w:p>
  </w:endnote>
  <w:endnote w:type="continuationSeparator" w:id="0">
    <w:p w:rsidR="002471A5" w:rsidRDefault="002471A5" w:rsidP="0020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chool Book C San Pin">
    <w:altName w:val="School Book CSan Pi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513" w:rsidRDefault="00684513" w:rsidP="008C7BD6">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84513" w:rsidRDefault="00684513" w:rsidP="00C1566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513" w:rsidRDefault="00684513">
    <w:pPr>
      <w:pStyle w:val="ad"/>
      <w:jc w:val="center"/>
    </w:pPr>
    <w:r>
      <w:fldChar w:fldCharType="begin"/>
    </w:r>
    <w:r>
      <w:instrText>PAGE   \* MERGEFORMAT</w:instrText>
    </w:r>
    <w:r>
      <w:fldChar w:fldCharType="separate"/>
    </w:r>
    <w:r w:rsidR="00D60FA0">
      <w:rPr>
        <w:noProof/>
      </w:rPr>
      <w:t>2</w:t>
    </w:r>
    <w:r>
      <w:rPr>
        <w:noProof/>
      </w:rPr>
      <w:fldChar w:fldCharType="end"/>
    </w:r>
  </w:p>
  <w:p w:rsidR="00684513" w:rsidRDefault="0068451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1A5" w:rsidRDefault="002471A5" w:rsidP="002071FA">
      <w:r>
        <w:separator/>
      </w:r>
    </w:p>
  </w:footnote>
  <w:footnote w:type="continuationSeparator" w:id="0">
    <w:p w:rsidR="002471A5" w:rsidRDefault="002471A5" w:rsidP="00207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color w:val="000000"/>
      </w:rPr>
    </w:lvl>
    <w:lvl w:ilvl="3">
      <w:start w:val="1"/>
      <w:numFmt w:val="bullet"/>
      <w:lvlText w:val=""/>
      <w:lvlJc w:val="left"/>
      <w:pPr>
        <w:tabs>
          <w:tab w:val="num" w:pos="0"/>
        </w:tabs>
        <w:ind w:left="2880" w:hanging="360"/>
      </w:pPr>
      <w:rPr>
        <w:rFonts w:ascii="Wingdings" w:hAnsi="Wingdings" w:cs="Wingdings" w:hint="default"/>
        <w:color w:val="00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color w:val="00000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color w:val="000000"/>
      </w:rPr>
    </w:lvl>
  </w:abstractNum>
  <w:abstractNum w:abstractNumId="1" w15:restartNumberingAfterBreak="0">
    <w:nsid w:val="0A7D1197"/>
    <w:multiLevelType w:val="hybridMultilevel"/>
    <w:tmpl w:val="0466F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560A1"/>
    <w:multiLevelType w:val="hybridMultilevel"/>
    <w:tmpl w:val="732822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C862BF"/>
    <w:multiLevelType w:val="hybridMultilevel"/>
    <w:tmpl w:val="14C08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DF544B"/>
    <w:multiLevelType w:val="hybridMultilevel"/>
    <w:tmpl w:val="F6E69D0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508EC10C">
      <w:start w:val="1"/>
      <w:numFmt w:val="bullet"/>
      <w:lvlText w:val=""/>
      <w:lvlJc w:val="left"/>
      <w:pPr>
        <w:tabs>
          <w:tab w:val="num" w:pos="567"/>
        </w:tabs>
        <w:ind w:left="284" w:firstLine="425"/>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B7E76"/>
    <w:multiLevelType w:val="hybridMultilevel"/>
    <w:tmpl w:val="9FD8943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71F43FE6">
      <w:start w:val="1"/>
      <w:numFmt w:val="bullet"/>
      <w:lvlText w:val=""/>
      <w:lvlJc w:val="left"/>
      <w:pPr>
        <w:tabs>
          <w:tab w:val="num" w:pos="567"/>
        </w:tabs>
        <w:ind w:left="284" w:firstLine="425"/>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E1"/>
    <w:rsid w:val="00012F41"/>
    <w:rsid w:val="0007672B"/>
    <w:rsid w:val="000A2DFD"/>
    <w:rsid w:val="000B15A9"/>
    <w:rsid w:val="000C6C59"/>
    <w:rsid w:val="000E2CA0"/>
    <w:rsid w:val="00160F93"/>
    <w:rsid w:val="00176DBE"/>
    <w:rsid w:val="00191155"/>
    <w:rsid w:val="00191BA6"/>
    <w:rsid w:val="001C3086"/>
    <w:rsid w:val="001E32A6"/>
    <w:rsid w:val="001E5319"/>
    <w:rsid w:val="001F2C1A"/>
    <w:rsid w:val="002071FA"/>
    <w:rsid w:val="00230F2B"/>
    <w:rsid w:val="002471A5"/>
    <w:rsid w:val="0028139E"/>
    <w:rsid w:val="002B3633"/>
    <w:rsid w:val="002C5C9D"/>
    <w:rsid w:val="002C67F5"/>
    <w:rsid w:val="002D2165"/>
    <w:rsid w:val="002D46A1"/>
    <w:rsid w:val="002E3BDF"/>
    <w:rsid w:val="002E3EE1"/>
    <w:rsid w:val="00303D10"/>
    <w:rsid w:val="00303FD9"/>
    <w:rsid w:val="00305802"/>
    <w:rsid w:val="00333D6B"/>
    <w:rsid w:val="00366B2D"/>
    <w:rsid w:val="00372B94"/>
    <w:rsid w:val="00383B33"/>
    <w:rsid w:val="003B1B89"/>
    <w:rsid w:val="003B51CF"/>
    <w:rsid w:val="003B75F3"/>
    <w:rsid w:val="003D582A"/>
    <w:rsid w:val="003E35A2"/>
    <w:rsid w:val="00411FC6"/>
    <w:rsid w:val="00422E98"/>
    <w:rsid w:val="004274D0"/>
    <w:rsid w:val="004606D6"/>
    <w:rsid w:val="00466E5A"/>
    <w:rsid w:val="0049794F"/>
    <w:rsid w:val="004E678A"/>
    <w:rsid w:val="004F05C2"/>
    <w:rsid w:val="004F4F08"/>
    <w:rsid w:val="00506E2E"/>
    <w:rsid w:val="00527E93"/>
    <w:rsid w:val="0059272E"/>
    <w:rsid w:val="005A598E"/>
    <w:rsid w:val="005A6AA2"/>
    <w:rsid w:val="005C7F67"/>
    <w:rsid w:val="005E6EE7"/>
    <w:rsid w:val="0060408D"/>
    <w:rsid w:val="006354EE"/>
    <w:rsid w:val="00651993"/>
    <w:rsid w:val="00653898"/>
    <w:rsid w:val="00682FD7"/>
    <w:rsid w:val="00684513"/>
    <w:rsid w:val="006B56A6"/>
    <w:rsid w:val="006E112E"/>
    <w:rsid w:val="006E2EC8"/>
    <w:rsid w:val="00715DEE"/>
    <w:rsid w:val="007305FB"/>
    <w:rsid w:val="007374EB"/>
    <w:rsid w:val="007949CE"/>
    <w:rsid w:val="00796A11"/>
    <w:rsid w:val="007A2DCA"/>
    <w:rsid w:val="007B3BE0"/>
    <w:rsid w:val="007C2928"/>
    <w:rsid w:val="007C77ED"/>
    <w:rsid w:val="0080061F"/>
    <w:rsid w:val="00851C1B"/>
    <w:rsid w:val="00862E42"/>
    <w:rsid w:val="00877309"/>
    <w:rsid w:val="008801FB"/>
    <w:rsid w:val="00892240"/>
    <w:rsid w:val="00894204"/>
    <w:rsid w:val="00897BE5"/>
    <w:rsid w:val="008A4411"/>
    <w:rsid w:val="008C78EE"/>
    <w:rsid w:val="008C7BD6"/>
    <w:rsid w:val="00921CC4"/>
    <w:rsid w:val="00930109"/>
    <w:rsid w:val="00954D65"/>
    <w:rsid w:val="00957DC1"/>
    <w:rsid w:val="009E1972"/>
    <w:rsid w:val="00A13FA4"/>
    <w:rsid w:val="00A44CC9"/>
    <w:rsid w:val="00A44DD9"/>
    <w:rsid w:val="00A74312"/>
    <w:rsid w:val="00AB2B29"/>
    <w:rsid w:val="00AB32C4"/>
    <w:rsid w:val="00B17BB9"/>
    <w:rsid w:val="00B40AB4"/>
    <w:rsid w:val="00B51C4B"/>
    <w:rsid w:val="00B85362"/>
    <w:rsid w:val="00B86F1C"/>
    <w:rsid w:val="00BB609A"/>
    <w:rsid w:val="00BE3A9B"/>
    <w:rsid w:val="00BE62B1"/>
    <w:rsid w:val="00BF746B"/>
    <w:rsid w:val="00C15669"/>
    <w:rsid w:val="00C423BA"/>
    <w:rsid w:val="00C83CD3"/>
    <w:rsid w:val="00C91AB6"/>
    <w:rsid w:val="00CD485A"/>
    <w:rsid w:val="00CD7374"/>
    <w:rsid w:val="00D0451A"/>
    <w:rsid w:val="00D238D6"/>
    <w:rsid w:val="00D34C42"/>
    <w:rsid w:val="00D44DDE"/>
    <w:rsid w:val="00D535F3"/>
    <w:rsid w:val="00D60FA0"/>
    <w:rsid w:val="00D90300"/>
    <w:rsid w:val="00D97512"/>
    <w:rsid w:val="00DB015A"/>
    <w:rsid w:val="00DB7532"/>
    <w:rsid w:val="00DD0365"/>
    <w:rsid w:val="00DD1955"/>
    <w:rsid w:val="00DD4D4C"/>
    <w:rsid w:val="00DF6A6C"/>
    <w:rsid w:val="00E2210D"/>
    <w:rsid w:val="00E412DC"/>
    <w:rsid w:val="00E657D4"/>
    <w:rsid w:val="00E71973"/>
    <w:rsid w:val="00EA341D"/>
    <w:rsid w:val="00EA62C1"/>
    <w:rsid w:val="00EE2498"/>
    <w:rsid w:val="00EE557A"/>
    <w:rsid w:val="00F07B92"/>
    <w:rsid w:val="00F155E1"/>
    <w:rsid w:val="00F3454B"/>
    <w:rsid w:val="00F4030E"/>
    <w:rsid w:val="00F74E1A"/>
    <w:rsid w:val="00F82A89"/>
    <w:rsid w:val="00F8573A"/>
    <w:rsid w:val="00F93424"/>
    <w:rsid w:val="00FA3441"/>
    <w:rsid w:val="00FD148E"/>
    <w:rsid w:val="00FD7A7D"/>
    <w:rsid w:val="00FE04AC"/>
    <w:rsid w:val="00FE5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25269"/>
  <w15:docId w15:val="{C9869CAE-7D27-4867-97D3-509C0F04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EE1"/>
    <w:pPr>
      <w:suppressAutoHyphens/>
    </w:pPr>
    <w:rPr>
      <w:rFonts w:ascii="Times New Roman" w:eastAsia="Batang" w:hAnsi="Times New Roman"/>
      <w:sz w:val="24"/>
      <w:szCs w:val="24"/>
      <w:lang w:eastAsia="ar-SA"/>
    </w:rPr>
  </w:style>
  <w:style w:type="paragraph" w:styleId="1">
    <w:name w:val="heading 1"/>
    <w:basedOn w:val="a"/>
    <w:next w:val="a"/>
    <w:link w:val="10"/>
    <w:uiPriority w:val="9"/>
    <w:qFormat/>
    <w:rsid w:val="002B3633"/>
    <w:pPr>
      <w:keepNext/>
      <w:keepLines/>
      <w:spacing w:before="480"/>
      <w:outlineLvl w:val="0"/>
    </w:pPr>
    <w:rPr>
      <w:rFonts w:eastAsia="Times New Roman"/>
      <w:b/>
      <w:bCs/>
      <w:color w:val="365F91"/>
      <w:szCs w:val="28"/>
      <w:lang w:eastAsia="ru-RU"/>
    </w:rPr>
  </w:style>
  <w:style w:type="paragraph" w:styleId="2">
    <w:name w:val="heading 2"/>
    <w:basedOn w:val="a"/>
    <w:link w:val="20"/>
    <w:uiPriority w:val="9"/>
    <w:unhideWhenUsed/>
    <w:qFormat/>
    <w:locked/>
    <w:rsid w:val="009E1972"/>
    <w:pPr>
      <w:widowControl w:val="0"/>
      <w:suppressAutoHyphens w:val="0"/>
      <w:autoSpaceDE w:val="0"/>
      <w:autoSpaceDN w:val="0"/>
      <w:adjustRightInd w:val="0"/>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semiHidden/>
    <w:unhideWhenUsed/>
    <w:qFormat/>
    <w:locked/>
    <w:rsid w:val="009E1972"/>
    <w:pPr>
      <w:keepNext/>
      <w:keepLines/>
      <w:widowControl w:val="0"/>
      <w:suppressAutoHyphens w:val="0"/>
      <w:autoSpaceDE w:val="0"/>
      <w:autoSpaceDN w:val="0"/>
      <w:adjustRightInd w:val="0"/>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locked/>
    <w:rsid w:val="009E1972"/>
    <w:pPr>
      <w:keepNext/>
      <w:keepLines/>
      <w:widowControl w:val="0"/>
      <w:suppressAutoHyphens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locked/>
    <w:rsid w:val="009E1972"/>
    <w:pPr>
      <w:keepNext/>
      <w:keepLines/>
      <w:widowControl w:val="0"/>
      <w:suppressAutoHyphens w:val="0"/>
      <w:autoSpaceDE w:val="0"/>
      <w:autoSpaceDN w:val="0"/>
      <w:adjustRightInd w:val="0"/>
      <w:spacing w:before="20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3633"/>
    <w:rPr>
      <w:rFonts w:eastAsia="Times New Roman" w:cs="Times New Roman"/>
      <w:b/>
      <w:bCs/>
      <w:color w:val="365F91"/>
      <w:sz w:val="28"/>
      <w:szCs w:val="28"/>
      <w:lang w:val="ru-RU" w:eastAsia="ru-RU"/>
    </w:rPr>
  </w:style>
  <w:style w:type="character" w:customStyle="1" w:styleId="20">
    <w:name w:val="Заголовок 2 Знак"/>
    <w:basedOn w:val="a0"/>
    <w:link w:val="2"/>
    <w:uiPriority w:val="9"/>
    <w:rsid w:val="009E1972"/>
    <w:rPr>
      <w:rFonts w:ascii="Times New Roman" w:eastAsia="Times New Roman" w:hAnsi="Times New Roman"/>
      <w:b/>
      <w:bCs/>
      <w:sz w:val="36"/>
      <w:szCs w:val="36"/>
    </w:rPr>
  </w:style>
  <w:style w:type="character" w:customStyle="1" w:styleId="30">
    <w:name w:val="Заголовок 3 Знак"/>
    <w:basedOn w:val="a0"/>
    <w:link w:val="3"/>
    <w:uiPriority w:val="9"/>
    <w:semiHidden/>
    <w:rsid w:val="009E197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9E1972"/>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9E1972"/>
    <w:rPr>
      <w:rFonts w:asciiTheme="majorHAnsi" w:eastAsiaTheme="majorEastAsia" w:hAnsiTheme="majorHAnsi" w:cstheme="majorBidi"/>
      <w:color w:val="243F60" w:themeColor="accent1" w:themeShade="7F"/>
      <w:sz w:val="24"/>
      <w:szCs w:val="24"/>
    </w:rPr>
  </w:style>
  <w:style w:type="paragraph" w:styleId="a3">
    <w:name w:val="Normal (Web)"/>
    <w:basedOn w:val="a"/>
    <w:uiPriority w:val="99"/>
    <w:rsid w:val="002E3EE1"/>
    <w:pPr>
      <w:suppressAutoHyphens w:val="0"/>
      <w:spacing w:before="100" w:beforeAutospacing="1" w:after="100" w:afterAutospacing="1"/>
    </w:pPr>
    <w:rPr>
      <w:rFonts w:eastAsia="Times New Roman"/>
      <w:lang w:eastAsia="ru-RU"/>
    </w:rPr>
  </w:style>
  <w:style w:type="paragraph" w:styleId="a4">
    <w:name w:val="No Spacing"/>
    <w:link w:val="a5"/>
    <w:uiPriority w:val="1"/>
    <w:qFormat/>
    <w:rsid w:val="002E3EE1"/>
    <w:pPr>
      <w:suppressAutoHyphens/>
    </w:pPr>
    <w:rPr>
      <w:sz w:val="22"/>
      <w:szCs w:val="22"/>
      <w:lang w:eastAsia="ar-SA"/>
    </w:rPr>
  </w:style>
  <w:style w:type="character" w:customStyle="1" w:styleId="a5">
    <w:name w:val="Без интервала Знак"/>
    <w:basedOn w:val="a0"/>
    <w:link w:val="a4"/>
    <w:uiPriority w:val="1"/>
    <w:locked/>
    <w:rsid w:val="009E1972"/>
    <w:rPr>
      <w:sz w:val="22"/>
      <w:szCs w:val="22"/>
      <w:lang w:eastAsia="ar-SA"/>
    </w:rPr>
  </w:style>
  <w:style w:type="character" w:styleId="a6">
    <w:name w:val="Strong"/>
    <w:uiPriority w:val="99"/>
    <w:qFormat/>
    <w:rsid w:val="002E3EE1"/>
    <w:rPr>
      <w:rFonts w:cs="Times New Roman"/>
      <w:b/>
      <w:bCs/>
    </w:rPr>
  </w:style>
  <w:style w:type="paragraph" w:styleId="a7">
    <w:name w:val="Body Text Indent"/>
    <w:basedOn w:val="a"/>
    <w:link w:val="a8"/>
    <w:uiPriority w:val="99"/>
    <w:rsid w:val="002E3EE1"/>
    <w:pPr>
      <w:suppressAutoHyphens w:val="0"/>
      <w:ind w:firstLine="540"/>
    </w:pPr>
    <w:rPr>
      <w:rFonts w:eastAsia="Times New Roman"/>
      <w:lang w:eastAsia="ru-RU"/>
    </w:rPr>
  </w:style>
  <w:style w:type="character" w:customStyle="1" w:styleId="a8">
    <w:name w:val="Основной текст с отступом Знак"/>
    <w:link w:val="a7"/>
    <w:uiPriority w:val="99"/>
    <w:locked/>
    <w:rsid w:val="002E3EE1"/>
    <w:rPr>
      <w:rFonts w:ascii="Times New Roman" w:hAnsi="Times New Roman" w:cs="Times New Roman"/>
      <w:sz w:val="24"/>
      <w:szCs w:val="24"/>
      <w:lang w:eastAsia="ru-RU"/>
    </w:rPr>
  </w:style>
  <w:style w:type="character" w:styleId="a9">
    <w:name w:val="Hyperlink"/>
    <w:uiPriority w:val="99"/>
    <w:rsid w:val="007305FB"/>
    <w:rPr>
      <w:rFonts w:cs="Times New Roman"/>
      <w:color w:val="0000FF"/>
      <w:u w:val="single"/>
    </w:rPr>
  </w:style>
  <w:style w:type="character" w:styleId="aa">
    <w:name w:val="Emphasis"/>
    <w:uiPriority w:val="99"/>
    <w:qFormat/>
    <w:rsid w:val="007305FB"/>
    <w:rPr>
      <w:rFonts w:cs="Times New Roman"/>
      <w:i/>
      <w:iCs/>
    </w:rPr>
  </w:style>
  <w:style w:type="paragraph" w:styleId="ab">
    <w:name w:val="header"/>
    <w:basedOn w:val="a"/>
    <w:link w:val="ac"/>
    <w:uiPriority w:val="99"/>
    <w:rsid w:val="002071FA"/>
    <w:pPr>
      <w:tabs>
        <w:tab w:val="center" w:pos="4677"/>
        <w:tab w:val="right" w:pos="9355"/>
      </w:tabs>
    </w:pPr>
  </w:style>
  <w:style w:type="character" w:customStyle="1" w:styleId="ac">
    <w:name w:val="Верхний колонтитул Знак"/>
    <w:link w:val="ab"/>
    <w:uiPriority w:val="99"/>
    <w:locked/>
    <w:rsid w:val="002071FA"/>
    <w:rPr>
      <w:rFonts w:ascii="Times New Roman" w:eastAsia="Batang" w:hAnsi="Times New Roman" w:cs="Times New Roman"/>
      <w:sz w:val="24"/>
      <w:szCs w:val="24"/>
      <w:lang w:eastAsia="ar-SA" w:bidi="ar-SA"/>
    </w:rPr>
  </w:style>
  <w:style w:type="paragraph" w:styleId="ad">
    <w:name w:val="footer"/>
    <w:basedOn w:val="a"/>
    <w:link w:val="ae"/>
    <w:uiPriority w:val="99"/>
    <w:rsid w:val="002071FA"/>
    <w:pPr>
      <w:tabs>
        <w:tab w:val="center" w:pos="4677"/>
        <w:tab w:val="right" w:pos="9355"/>
      </w:tabs>
    </w:pPr>
  </w:style>
  <w:style w:type="character" w:customStyle="1" w:styleId="ae">
    <w:name w:val="Нижний колонтитул Знак"/>
    <w:link w:val="ad"/>
    <w:uiPriority w:val="99"/>
    <w:locked/>
    <w:rsid w:val="002071FA"/>
    <w:rPr>
      <w:rFonts w:ascii="Times New Roman" w:eastAsia="Batang" w:hAnsi="Times New Roman" w:cs="Times New Roman"/>
      <w:sz w:val="24"/>
      <w:szCs w:val="24"/>
      <w:lang w:eastAsia="ar-SA" w:bidi="ar-SA"/>
    </w:rPr>
  </w:style>
  <w:style w:type="table" w:styleId="af">
    <w:name w:val="Table Grid"/>
    <w:basedOn w:val="a1"/>
    <w:uiPriority w:val="59"/>
    <w:rsid w:val="0086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07672B"/>
    <w:rPr>
      <w:rFonts w:ascii="Tahoma" w:hAnsi="Tahoma" w:cs="Tahoma"/>
      <w:sz w:val="16"/>
      <w:szCs w:val="16"/>
    </w:rPr>
  </w:style>
  <w:style w:type="character" w:customStyle="1" w:styleId="af1">
    <w:name w:val="Текст выноски Знак"/>
    <w:link w:val="af0"/>
    <w:uiPriority w:val="99"/>
    <w:semiHidden/>
    <w:locked/>
    <w:rsid w:val="0007672B"/>
    <w:rPr>
      <w:rFonts w:ascii="Tahoma" w:eastAsia="Batang" w:hAnsi="Tahoma" w:cs="Tahoma"/>
      <w:sz w:val="16"/>
      <w:szCs w:val="16"/>
      <w:lang w:eastAsia="ar-SA" w:bidi="ar-SA"/>
    </w:rPr>
  </w:style>
  <w:style w:type="paragraph" w:customStyle="1" w:styleId="c10">
    <w:name w:val="c10"/>
    <w:basedOn w:val="a"/>
    <w:uiPriority w:val="99"/>
    <w:rsid w:val="003B75F3"/>
    <w:pPr>
      <w:suppressAutoHyphens w:val="0"/>
      <w:spacing w:before="100" w:beforeAutospacing="1" w:after="100" w:afterAutospacing="1"/>
    </w:pPr>
    <w:rPr>
      <w:rFonts w:eastAsia="Times New Roman"/>
      <w:lang w:eastAsia="ru-RU"/>
    </w:rPr>
  </w:style>
  <w:style w:type="character" w:customStyle="1" w:styleId="c14">
    <w:name w:val="c14"/>
    <w:uiPriority w:val="99"/>
    <w:rsid w:val="003B75F3"/>
    <w:rPr>
      <w:rFonts w:cs="Times New Roman"/>
    </w:rPr>
  </w:style>
  <w:style w:type="character" w:customStyle="1" w:styleId="c2">
    <w:name w:val="c2"/>
    <w:uiPriority w:val="99"/>
    <w:rsid w:val="003B75F3"/>
    <w:rPr>
      <w:rFonts w:cs="Times New Roman"/>
    </w:rPr>
  </w:style>
  <w:style w:type="character" w:styleId="af2">
    <w:name w:val="page number"/>
    <w:uiPriority w:val="99"/>
    <w:rsid w:val="00C15669"/>
    <w:rPr>
      <w:rFonts w:cs="Times New Roman"/>
    </w:rPr>
  </w:style>
  <w:style w:type="paragraph" w:styleId="af3">
    <w:name w:val="List Paragraph"/>
    <w:basedOn w:val="a"/>
    <w:uiPriority w:val="34"/>
    <w:qFormat/>
    <w:rsid w:val="00BB609A"/>
    <w:pPr>
      <w:ind w:left="720"/>
      <w:contextualSpacing/>
    </w:pPr>
  </w:style>
  <w:style w:type="character" w:styleId="af4">
    <w:name w:val="Subtle Emphasis"/>
    <w:basedOn w:val="a0"/>
    <w:uiPriority w:val="19"/>
    <w:qFormat/>
    <w:rsid w:val="009E1972"/>
    <w:rPr>
      <w:i/>
      <w:iCs/>
      <w:color w:val="808080" w:themeColor="text1" w:themeTint="7F"/>
    </w:rPr>
  </w:style>
  <w:style w:type="paragraph" w:styleId="af5">
    <w:name w:val="Body Text"/>
    <w:basedOn w:val="a"/>
    <w:link w:val="af6"/>
    <w:uiPriority w:val="99"/>
    <w:unhideWhenUsed/>
    <w:rsid w:val="009E1972"/>
    <w:pPr>
      <w:spacing w:after="120"/>
    </w:pPr>
  </w:style>
  <w:style w:type="character" w:customStyle="1" w:styleId="af6">
    <w:name w:val="Основной текст Знак"/>
    <w:basedOn w:val="a0"/>
    <w:link w:val="af5"/>
    <w:uiPriority w:val="99"/>
    <w:rsid w:val="009E1972"/>
    <w:rPr>
      <w:rFonts w:ascii="Times New Roman" w:eastAsia="Batang" w:hAnsi="Times New Roman"/>
      <w:sz w:val="24"/>
      <w:szCs w:val="24"/>
      <w:lang w:eastAsia="ar-SA"/>
    </w:rPr>
  </w:style>
  <w:style w:type="paragraph" w:styleId="af7">
    <w:name w:val="Title"/>
    <w:basedOn w:val="a"/>
    <w:link w:val="af8"/>
    <w:uiPriority w:val="10"/>
    <w:qFormat/>
    <w:locked/>
    <w:rsid w:val="009E1972"/>
    <w:pPr>
      <w:suppressAutoHyphens w:val="0"/>
      <w:jc w:val="center"/>
    </w:pPr>
    <w:rPr>
      <w:rFonts w:ascii="Verdana" w:eastAsiaTheme="minorHAnsi" w:hAnsi="Verdana"/>
      <w:b/>
      <w:sz w:val="28"/>
      <w:szCs w:val="22"/>
      <w:lang w:eastAsia="ru-RU"/>
    </w:rPr>
  </w:style>
  <w:style w:type="character" w:customStyle="1" w:styleId="af8">
    <w:name w:val="Заголовок Знак"/>
    <w:basedOn w:val="a0"/>
    <w:link w:val="af7"/>
    <w:uiPriority w:val="10"/>
    <w:rsid w:val="009E1972"/>
    <w:rPr>
      <w:rFonts w:ascii="Verdana" w:eastAsiaTheme="minorHAnsi" w:hAnsi="Verdana"/>
      <w:b/>
      <w:sz w:val="28"/>
      <w:szCs w:val="22"/>
    </w:rPr>
  </w:style>
  <w:style w:type="paragraph" w:styleId="21">
    <w:name w:val="Body Text 2"/>
    <w:basedOn w:val="a"/>
    <w:link w:val="22"/>
    <w:uiPriority w:val="99"/>
    <w:semiHidden/>
    <w:unhideWhenUsed/>
    <w:rsid w:val="009E1972"/>
    <w:pPr>
      <w:suppressAutoHyphens w:val="0"/>
      <w:spacing w:before="40"/>
      <w:ind w:right="-22"/>
    </w:pPr>
    <w:rPr>
      <w:rFonts w:eastAsia="Times New Roman"/>
      <w:lang w:eastAsia="ru-RU"/>
    </w:rPr>
  </w:style>
  <w:style w:type="character" w:customStyle="1" w:styleId="22">
    <w:name w:val="Основной текст 2 Знак"/>
    <w:basedOn w:val="a0"/>
    <w:link w:val="21"/>
    <w:uiPriority w:val="99"/>
    <w:semiHidden/>
    <w:rsid w:val="009E1972"/>
    <w:rPr>
      <w:rFonts w:ascii="Times New Roman" w:eastAsia="Times New Roman" w:hAnsi="Times New Roman"/>
      <w:sz w:val="24"/>
      <w:szCs w:val="24"/>
    </w:rPr>
  </w:style>
  <w:style w:type="paragraph" w:styleId="31">
    <w:name w:val="Body Text 3"/>
    <w:basedOn w:val="a"/>
    <w:link w:val="32"/>
    <w:uiPriority w:val="99"/>
    <w:semiHidden/>
    <w:unhideWhenUsed/>
    <w:rsid w:val="009E1972"/>
    <w:pPr>
      <w:suppressAutoHyphens w:val="0"/>
      <w:spacing w:after="120" w:line="276" w:lineRule="auto"/>
    </w:pPr>
    <w:rPr>
      <w:rFonts w:ascii="Calibri" w:eastAsia="Times New Roman" w:hAnsi="Calibri"/>
      <w:sz w:val="16"/>
      <w:szCs w:val="16"/>
      <w:lang w:eastAsia="ru-RU"/>
    </w:rPr>
  </w:style>
  <w:style w:type="character" w:customStyle="1" w:styleId="32">
    <w:name w:val="Основной текст 3 Знак"/>
    <w:basedOn w:val="a0"/>
    <w:link w:val="31"/>
    <w:uiPriority w:val="99"/>
    <w:semiHidden/>
    <w:rsid w:val="009E1972"/>
    <w:rPr>
      <w:rFonts w:eastAsia="Times New Roman"/>
      <w:sz w:val="16"/>
      <w:szCs w:val="16"/>
    </w:rPr>
  </w:style>
  <w:style w:type="paragraph" w:styleId="af9">
    <w:name w:val="Plain Text"/>
    <w:basedOn w:val="a"/>
    <w:link w:val="afa"/>
    <w:uiPriority w:val="99"/>
    <w:semiHidden/>
    <w:unhideWhenUsed/>
    <w:rsid w:val="009E1972"/>
    <w:pPr>
      <w:suppressAutoHyphens w:val="0"/>
    </w:pPr>
    <w:rPr>
      <w:rFonts w:ascii="Courier New" w:eastAsia="Times New Roman" w:hAnsi="Courier New" w:cs="Courier New"/>
      <w:sz w:val="20"/>
      <w:szCs w:val="20"/>
      <w:lang w:eastAsia="ru-RU"/>
    </w:rPr>
  </w:style>
  <w:style w:type="character" w:customStyle="1" w:styleId="afa">
    <w:name w:val="Текст Знак"/>
    <w:basedOn w:val="a0"/>
    <w:link w:val="af9"/>
    <w:uiPriority w:val="99"/>
    <w:semiHidden/>
    <w:rsid w:val="009E1972"/>
    <w:rPr>
      <w:rFonts w:ascii="Courier New" w:eastAsia="Times New Roman" w:hAnsi="Courier New" w:cs="Courier New"/>
    </w:rPr>
  </w:style>
  <w:style w:type="paragraph" w:customStyle="1" w:styleId="TableParagraph">
    <w:name w:val="Table Paragraph"/>
    <w:basedOn w:val="a"/>
    <w:uiPriority w:val="1"/>
    <w:qFormat/>
    <w:rsid w:val="009E1972"/>
    <w:pPr>
      <w:widowControl w:val="0"/>
      <w:suppressAutoHyphens w:val="0"/>
    </w:pPr>
    <w:rPr>
      <w:rFonts w:asciiTheme="minorHAnsi" w:eastAsiaTheme="minorHAnsi" w:hAnsiTheme="minorHAnsi" w:cstheme="minorBidi"/>
      <w:sz w:val="22"/>
      <w:szCs w:val="22"/>
      <w:lang w:val="en-US" w:eastAsia="en-US"/>
    </w:rPr>
  </w:style>
  <w:style w:type="paragraph" w:customStyle="1" w:styleId="11">
    <w:name w:val="Обычный1"/>
    <w:uiPriority w:val="99"/>
    <w:rsid w:val="009E1972"/>
    <w:pPr>
      <w:widowControl w:val="0"/>
      <w:suppressAutoHyphens/>
      <w:spacing w:line="436" w:lineRule="auto"/>
      <w:ind w:firstLine="840"/>
      <w:jc w:val="both"/>
    </w:pPr>
    <w:rPr>
      <w:rFonts w:ascii="Times New Roman" w:eastAsia="Times New Roman" w:hAnsi="Times New Roman" w:cs="Calibri"/>
      <w:sz w:val="22"/>
      <w:lang w:eastAsia="ar-SA"/>
    </w:rPr>
  </w:style>
  <w:style w:type="paragraph" w:customStyle="1" w:styleId="Default">
    <w:name w:val="Default"/>
    <w:uiPriority w:val="99"/>
    <w:rsid w:val="009E1972"/>
    <w:pPr>
      <w:autoSpaceDE w:val="0"/>
      <w:autoSpaceDN w:val="0"/>
      <w:adjustRightInd w:val="0"/>
    </w:pPr>
    <w:rPr>
      <w:rFonts w:ascii="Times New Roman" w:eastAsia="Times New Roman" w:hAnsi="Times New Roman"/>
      <w:color w:val="000000"/>
      <w:sz w:val="24"/>
      <w:szCs w:val="24"/>
    </w:rPr>
  </w:style>
  <w:style w:type="paragraph" w:customStyle="1" w:styleId="12">
    <w:name w:val="Абзац списка1"/>
    <w:basedOn w:val="a"/>
    <w:uiPriority w:val="99"/>
    <w:rsid w:val="009E1972"/>
    <w:pPr>
      <w:widowControl w:val="0"/>
      <w:suppressAutoHyphens w:val="0"/>
      <w:autoSpaceDE w:val="0"/>
      <w:autoSpaceDN w:val="0"/>
      <w:adjustRightInd w:val="0"/>
      <w:ind w:left="720"/>
      <w:contextualSpacing/>
    </w:pPr>
    <w:rPr>
      <w:rFonts w:ascii="Arial" w:eastAsia="Calibri" w:hAnsi="Arial" w:cs="Arial"/>
      <w:sz w:val="20"/>
      <w:szCs w:val="20"/>
      <w:lang w:eastAsia="ru-RU"/>
    </w:rPr>
  </w:style>
  <w:style w:type="paragraph" w:customStyle="1" w:styleId="13">
    <w:name w:val="Основной 1 см"/>
    <w:basedOn w:val="a"/>
    <w:uiPriority w:val="99"/>
    <w:rsid w:val="009E1972"/>
    <w:pPr>
      <w:suppressAutoHyphens w:val="0"/>
      <w:ind w:firstLine="567"/>
      <w:jc w:val="both"/>
    </w:pPr>
    <w:rPr>
      <w:rFonts w:eastAsia="Calibri"/>
      <w:sz w:val="28"/>
      <w:szCs w:val="20"/>
      <w:lang w:val="en-US" w:eastAsia="ru-RU"/>
    </w:rPr>
  </w:style>
  <w:style w:type="paragraph" w:customStyle="1" w:styleId="msotitle3">
    <w:name w:val="msotitle3"/>
    <w:basedOn w:val="a"/>
    <w:uiPriority w:val="99"/>
    <w:rsid w:val="009E1972"/>
    <w:pPr>
      <w:suppressAutoHyphens w:val="0"/>
    </w:pPr>
    <w:rPr>
      <w:rFonts w:eastAsia="Times New Roman"/>
      <w:color w:val="3399FF"/>
      <w:sz w:val="48"/>
      <w:szCs w:val="48"/>
      <w:lang w:eastAsia="ru-RU"/>
    </w:rPr>
  </w:style>
  <w:style w:type="paragraph" w:customStyle="1" w:styleId="FR1">
    <w:name w:val="FR1"/>
    <w:uiPriority w:val="99"/>
    <w:rsid w:val="009E1972"/>
    <w:pPr>
      <w:widowControl w:val="0"/>
      <w:snapToGrid w:val="0"/>
      <w:spacing w:before="380" w:line="254" w:lineRule="auto"/>
      <w:ind w:left="320" w:right="200"/>
      <w:jc w:val="center"/>
    </w:pPr>
    <w:rPr>
      <w:rFonts w:ascii="Times New Roman" w:eastAsia="Times New Roman" w:hAnsi="Times New Roman"/>
      <w:b/>
      <w:sz w:val="18"/>
    </w:rPr>
  </w:style>
  <w:style w:type="paragraph" w:customStyle="1" w:styleId="msonormalcxspmiddle">
    <w:name w:val="msonormalcxspmiddle"/>
    <w:basedOn w:val="a"/>
    <w:uiPriority w:val="99"/>
    <w:rsid w:val="009E1972"/>
    <w:pPr>
      <w:suppressAutoHyphens w:val="0"/>
      <w:spacing w:before="100" w:beforeAutospacing="1" w:after="100" w:afterAutospacing="1"/>
    </w:pPr>
    <w:rPr>
      <w:rFonts w:eastAsia="Times New Roman"/>
      <w:lang w:eastAsia="ru-RU"/>
    </w:rPr>
  </w:style>
  <w:style w:type="paragraph" w:customStyle="1" w:styleId="msonormalcxsplast">
    <w:name w:val="msonormalcxsplast"/>
    <w:basedOn w:val="a"/>
    <w:uiPriority w:val="99"/>
    <w:rsid w:val="009E1972"/>
    <w:pPr>
      <w:suppressAutoHyphens w:val="0"/>
      <w:spacing w:before="100" w:beforeAutospacing="1" w:after="100" w:afterAutospacing="1"/>
    </w:pPr>
    <w:rPr>
      <w:rFonts w:eastAsia="Times New Roman"/>
      <w:lang w:eastAsia="ru-RU"/>
    </w:rPr>
  </w:style>
  <w:style w:type="paragraph" w:customStyle="1" w:styleId="fr1cxspmiddle">
    <w:name w:val="fr1cxspmiddle"/>
    <w:basedOn w:val="a"/>
    <w:uiPriority w:val="99"/>
    <w:rsid w:val="009E1972"/>
    <w:pPr>
      <w:suppressAutoHyphens w:val="0"/>
      <w:spacing w:before="100" w:beforeAutospacing="1" w:after="100" w:afterAutospacing="1"/>
    </w:pPr>
    <w:rPr>
      <w:rFonts w:eastAsia="Times New Roman"/>
      <w:lang w:eastAsia="ru-RU"/>
    </w:rPr>
  </w:style>
  <w:style w:type="paragraph" w:customStyle="1" w:styleId="fr1cxsplast">
    <w:name w:val="fr1cxsplast"/>
    <w:basedOn w:val="a"/>
    <w:uiPriority w:val="99"/>
    <w:rsid w:val="009E1972"/>
    <w:pPr>
      <w:suppressAutoHyphens w:val="0"/>
      <w:spacing w:before="100" w:beforeAutospacing="1" w:after="100" w:afterAutospacing="1"/>
    </w:pPr>
    <w:rPr>
      <w:rFonts w:eastAsia="Times New Roman"/>
      <w:lang w:eastAsia="ru-RU"/>
    </w:rPr>
  </w:style>
  <w:style w:type="paragraph" w:customStyle="1" w:styleId="msotitle3cxsplast">
    <w:name w:val="msotitle3cxsplast"/>
    <w:basedOn w:val="a"/>
    <w:uiPriority w:val="99"/>
    <w:rsid w:val="009E1972"/>
    <w:pPr>
      <w:suppressAutoHyphens w:val="0"/>
      <w:spacing w:before="100" w:beforeAutospacing="1" w:after="100" w:afterAutospacing="1"/>
    </w:pPr>
    <w:rPr>
      <w:rFonts w:eastAsia="Times New Roman"/>
      <w:lang w:eastAsia="ru-RU"/>
    </w:rPr>
  </w:style>
  <w:style w:type="paragraph" w:customStyle="1" w:styleId="msobodytext3cxspmiddle">
    <w:name w:val="msobodytext3cxspmiddle"/>
    <w:basedOn w:val="a"/>
    <w:uiPriority w:val="99"/>
    <w:rsid w:val="009E1972"/>
    <w:pPr>
      <w:suppressAutoHyphens w:val="0"/>
      <w:spacing w:before="100" w:beforeAutospacing="1" w:after="100" w:afterAutospacing="1"/>
    </w:pPr>
    <w:rPr>
      <w:rFonts w:eastAsia="Times New Roman"/>
      <w:lang w:eastAsia="ru-RU"/>
    </w:rPr>
  </w:style>
  <w:style w:type="paragraph" w:customStyle="1" w:styleId="msobodytext3cxsplast">
    <w:name w:val="msobodytext3cxsplast"/>
    <w:basedOn w:val="a"/>
    <w:uiPriority w:val="99"/>
    <w:rsid w:val="009E1972"/>
    <w:pPr>
      <w:suppressAutoHyphens w:val="0"/>
      <w:spacing w:before="100" w:beforeAutospacing="1" w:after="100" w:afterAutospacing="1"/>
    </w:pPr>
    <w:rPr>
      <w:rFonts w:eastAsia="Times New Roman"/>
      <w:lang w:eastAsia="ru-RU"/>
    </w:rPr>
  </w:style>
  <w:style w:type="paragraph" w:customStyle="1" w:styleId="Style1">
    <w:name w:val="Style 1"/>
    <w:uiPriority w:val="99"/>
    <w:rsid w:val="009E1972"/>
    <w:pPr>
      <w:widowControl w:val="0"/>
      <w:autoSpaceDE w:val="0"/>
      <w:autoSpaceDN w:val="0"/>
      <w:spacing w:before="36"/>
      <w:ind w:firstLine="864"/>
      <w:jc w:val="both"/>
    </w:pPr>
    <w:rPr>
      <w:rFonts w:ascii="Arial" w:eastAsiaTheme="minorEastAsia" w:hAnsi="Arial" w:cs="Arial"/>
      <w:color w:val="000000"/>
    </w:rPr>
  </w:style>
  <w:style w:type="paragraph" w:customStyle="1" w:styleId="Style2">
    <w:name w:val="Style 2"/>
    <w:uiPriority w:val="99"/>
    <w:rsid w:val="009E1972"/>
    <w:pPr>
      <w:widowControl w:val="0"/>
      <w:autoSpaceDE w:val="0"/>
      <w:autoSpaceDN w:val="0"/>
      <w:spacing w:before="36"/>
      <w:jc w:val="center"/>
    </w:pPr>
    <w:rPr>
      <w:rFonts w:ascii="Arial" w:eastAsiaTheme="minorEastAsia" w:hAnsi="Arial" w:cs="Arial"/>
      <w:color w:val="000000"/>
    </w:rPr>
  </w:style>
  <w:style w:type="paragraph" w:customStyle="1" w:styleId="Style3">
    <w:name w:val="Style 3"/>
    <w:uiPriority w:val="99"/>
    <w:rsid w:val="009E1972"/>
    <w:pPr>
      <w:widowControl w:val="0"/>
      <w:autoSpaceDE w:val="0"/>
      <w:autoSpaceDN w:val="0"/>
      <w:adjustRightInd w:val="0"/>
    </w:pPr>
    <w:rPr>
      <w:rFonts w:ascii="Times New Roman" w:eastAsiaTheme="minorEastAsia" w:hAnsi="Times New Roman"/>
    </w:rPr>
  </w:style>
  <w:style w:type="paragraph" w:customStyle="1" w:styleId="CM17">
    <w:name w:val="CM17"/>
    <w:basedOn w:val="a"/>
    <w:next w:val="a"/>
    <w:uiPriority w:val="99"/>
    <w:rsid w:val="009E1972"/>
    <w:pPr>
      <w:widowControl w:val="0"/>
      <w:suppressAutoHyphens w:val="0"/>
      <w:autoSpaceDE w:val="0"/>
      <w:autoSpaceDN w:val="0"/>
      <w:adjustRightInd w:val="0"/>
      <w:spacing w:after="193"/>
    </w:pPr>
    <w:rPr>
      <w:rFonts w:ascii="School Book C San Pin" w:eastAsia="Times New Roman" w:hAnsi="School Book C San Pin"/>
      <w:lang w:eastAsia="ru-RU"/>
    </w:rPr>
  </w:style>
  <w:style w:type="paragraph" w:customStyle="1" w:styleId="CM4">
    <w:name w:val="CM4"/>
    <w:basedOn w:val="a"/>
    <w:next w:val="a"/>
    <w:uiPriority w:val="99"/>
    <w:rsid w:val="009E1972"/>
    <w:pPr>
      <w:widowControl w:val="0"/>
      <w:suppressAutoHyphens w:val="0"/>
      <w:autoSpaceDE w:val="0"/>
      <w:autoSpaceDN w:val="0"/>
      <w:adjustRightInd w:val="0"/>
      <w:spacing w:line="200" w:lineRule="atLeast"/>
    </w:pPr>
    <w:rPr>
      <w:rFonts w:ascii="School Book C San Pin" w:eastAsia="Times New Roman" w:hAnsi="School Book C San Pin"/>
      <w:lang w:eastAsia="ru-RU"/>
    </w:rPr>
  </w:style>
  <w:style w:type="character" w:styleId="afb">
    <w:name w:val="Intense Emphasis"/>
    <w:basedOn w:val="a0"/>
    <w:uiPriority w:val="21"/>
    <w:qFormat/>
    <w:rsid w:val="009E1972"/>
    <w:rPr>
      <w:b/>
      <w:bCs/>
      <w:i/>
      <w:iCs/>
      <w:color w:val="4F81BD" w:themeColor="accent1"/>
    </w:rPr>
  </w:style>
  <w:style w:type="character" w:customStyle="1" w:styleId="23">
    <w:name w:val="Основной текст (2)"/>
    <w:basedOn w:val="a0"/>
    <w:rsid w:val="009E197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4">
    <w:name w:val="Заголовок №2"/>
    <w:basedOn w:val="a0"/>
    <w:rsid w:val="009E197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3">
    <w:name w:val="Заголовок №3"/>
    <w:basedOn w:val="a0"/>
    <w:rsid w:val="009E1972"/>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100">
    <w:name w:val="Основной текст (10)"/>
    <w:basedOn w:val="a0"/>
    <w:rsid w:val="009E1972"/>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14">
    <w:name w:val="Название Знак1"/>
    <w:basedOn w:val="a0"/>
    <w:uiPriority w:val="10"/>
    <w:rsid w:val="009E1972"/>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afc">
    <w:name w:val="Основной текст + Курсив"/>
    <w:basedOn w:val="a0"/>
    <w:rsid w:val="009E1972"/>
    <w:rPr>
      <w:rFonts w:ascii="Times New Roman" w:eastAsia="Times New Roman" w:hAnsi="Times New Roman" w:cs="Times New Roman" w:hint="default"/>
      <w:i/>
      <w:iCs/>
      <w:shd w:val="clear" w:color="auto" w:fill="FFFFFF"/>
    </w:rPr>
  </w:style>
  <w:style w:type="character" w:customStyle="1" w:styleId="25">
    <w:name w:val="Основной текст (2)_"/>
    <w:basedOn w:val="a0"/>
    <w:rsid w:val="009E197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6">
    <w:name w:val="Основной текст (2) + Курсив"/>
    <w:basedOn w:val="25"/>
    <w:rsid w:val="009E1972"/>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CharacterStyle1">
    <w:name w:val="Character Style 1"/>
    <w:uiPriority w:val="99"/>
    <w:rsid w:val="009E1972"/>
    <w:rPr>
      <w:rFonts w:ascii="Arial" w:hAnsi="Arial" w:cs="Arial" w:hint="default"/>
      <w:color w:val="000000"/>
      <w:sz w:val="20"/>
      <w:szCs w:val="20"/>
    </w:rPr>
  </w:style>
  <w:style w:type="character" w:customStyle="1" w:styleId="apple-converted-space">
    <w:name w:val="apple-converted-space"/>
    <w:basedOn w:val="a0"/>
    <w:rsid w:val="009E1972"/>
  </w:style>
  <w:style w:type="character" w:customStyle="1" w:styleId="41">
    <w:name w:val="Основной текст (4) + Не курсив"/>
    <w:basedOn w:val="a0"/>
    <w:rsid w:val="009E1972"/>
    <w:rPr>
      <w:rFonts w:ascii="Times New Roman" w:eastAsia="Times New Roman" w:hAnsi="Times New Roman" w:cs="Times New Roman" w:hint="default"/>
      <w:i/>
      <w:iCs/>
      <w:sz w:val="21"/>
      <w:szCs w:val="21"/>
      <w:shd w:val="clear" w:color="auto" w:fill="FFFFFF"/>
    </w:rPr>
  </w:style>
  <w:style w:type="table" w:customStyle="1" w:styleId="TableGrid">
    <w:name w:val="TableGrid"/>
    <w:rsid w:val="00D535F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388">
      <w:bodyDiv w:val="1"/>
      <w:marLeft w:val="0"/>
      <w:marRight w:val="0"/>
      <w:marTop w:val="0"/>
      <w:marBottom w:val="0"/>
      <w:divBdr>
        <w:top w:val="none" w:sz="0" w:space="0" w:color="auto"/>
        <w:left w:val="none" w:sz="0" w:space="0" w:color="auto"/>
        <w:bottom w:val="none" w:sz="0" w:space="0" w:color="auto"/>
        <w:right w:val="none" w:sz="0" w:space="0" w:color="auto"/>
      </w:divBdr>
    </w:div>
    <w:div w:id="71395642">
      <w:bodyDiv w:val="1"/>
      <w:marLeft w:val="0"/>
      <w:marRight w:val="0"/>
      <w:marTop w:val="0"/>
      <w:marBottom w:val="0"/>
      <w:divBdr>
        <w:top w:val="none" w:sz="0" w:space="0" w:color="auto"/>
        <w:left w:val="none" w:sz="0" w:space="0" w:color="auto"/>
        <w:bottom w:val="none" w:sz="0" w:space="0" w:color="auto"/>
        <w:right w:val="none" w:sz="0" w:space="0" w:color="auto"/>
      </w:divBdr>
    </w:div>
    <w:div w:id="92093799">
      <w:bodyDiv w:val="1"/>
      <w:marLeft w:val="0"/>
      <w:marRight w:val="0"/>
      <w:marTop w:val="0"/>
      <w:marBottom w:val="0"/>
      <w:divBdr>
        <w:top w:val="none" w:sz="0" w:space="0" w:color="auto"/>
        <w:left w:val="none" w:sz="0" w:space="0" w:color="auto"/>
        <w:bottom w:val="none" w:sz="0" w:space="0" w:color="auto"/>
        <w:right w:val="none" w:sz="0" w:space="0" w:color="auto"/>
      </w:divBdr>
    </w:div>
    <w:div w:id="97913086">
      <w:bodyDiv w:val="1"/>
      <w:marLeft w:val="0"/>
      <w:marRight w:val="0"/>
      <w:marTop w:val="0"/>
      <w:marBottom w:val="0"/>
      <w:divBdr>
        <w:top w:val="none" w:sz="0" w:space="0" w:color="auto"/>
        <w:left w:val="none" w:sz="0" w:space="0" w:color="auto"/>
        <w:bottom w:val="none" w:sz="0" w:space="0" w:color="auto"/>
        <w:right w:val="none" w:sz="0" w:space="0" w:color="auto"/>
      </w:divBdr>
    </w:div>
    <w:div w:id="99230827">
      <w:bodyDiv w:val="1"/>
      <w:marLeft w:val="0"/>
      <w:marRight w:val="0"/>
      <w:marTop w:val="0"/>
      <w:marBottom w:val="0"/>
      <w:divBdr>
        <w:top w:val="none" w:sz="0" w:space="0" w:color="auto"/>
        <w:left w:val="none" w:sz="0" w:space="0" w:color="auto"/>
        <w:bottom w:val="none" w:sz="0" w:space="0" w:color="auto"/>
        <w:right w:val="none" w:sz="0" w:space="0" w:color="auto"/>
      </w:divBdr>
    </w:div>
    <w:div w:id="113527805">
      <w:bodyDiv w:val="1"/>
      <w:marLeft w:val="0"/>
      <w:marRight w:val="0"/>
      <w:marTop w:val="0"/>
      <w:marBottom w:val="0"/>
      <w:divBdr>
        <w:top w:val="none" w:sz="0" w:space="0" w:color="auto"/>
        <w:left w:val="none" w:sz="0" w:space="0" w:color="auto"/>
        <w:bottom w:val="none" w:sz="0" w:space="0" w:color="auto"/>
        <w:right w:val="none" w:sz="0" w:space="0" w:color="auto"/>
      </w:divBdr>
    </w:div>
    <w:div w:id="143353772">
      <w:bodyDiv w:val="1"/>
      <w:marLeft w:val="0"/>
      <w:marRight w:val="0"/>
      <w:marTop w:val="0"/>
      <w:marBottom w:val="0"/>
      <w:divBdr>
        <w:top w:val="none" w:sz="0" w:space="0" w:color="auto"/>
        <w:left w:val="none" w:sz="0" w:space="0" w:color="auto"/>
        <w:bottom w:val="none" w:sz="0" w:space="0" w:color="auto"/>
        <w:right w:val="none" w:sz="0" w:space="0" w:color="auto"/>
      </w:divBdr>
    </w:div>
    <w:div w:id="157506698">
      <w:bodyDiv w:val="1"/>
      <w:marLeft w:val="0"/>
      <w:marRight w:val="0"/>
      <w:marTop w:val="0"/>
      <w:marBottom w:val="0"/>
      <w:divBdr>
        <w:top w:val="none" w:sz="0" w:space="0" w:color="auto"/>
        <w:left w:val="none" w:sz="0" w:space="0" w:color="auto"/>
        <w:bottom w:val="none" w:sz="0" w:space="0" w:color="auto"/>
        <w:right w:val="none" w:sz="0" w:space="0" w:color="auto"/>
      </w:divBdr>
    </w:div>
    <w:div w:id="178204908">
      <w:bodyDiv w:val="1"/>
      <w:marLeft w:val="0"/>
      <w:marRight w:val="0"/>
      <w:marTop w:val="0"/>
      <w:marBottom w:val="0"/>
      <w:divBdr>
        <w:top w:val="none" w:sz="0" w:space="0" w:color="auto"/>
        <w:left w:val="none" w:sz="0" w:space="0" w:color="auto"/>
        <w:bottom w:val="none" w:sz="0" w:space="0" w:color="auto"/>
        <w:right w:val="none" w:sz="0" w:space="0" w:color="auto"/>
      </w:divBdr>
    </w:div>
    <w:div w:id="236482852">
      <w:bodyDiv w:val="1"/>
      <w:marLeft w:val="0"/>
      <w:marRight w:val="0"/>
      <w:marTop w:val="0"/>
      <w:marBottom w:val="0"/>
      <w:divBdr>
        <w:top w:val="none" w:sz="0" w:space="0" w:color="auto"/>
        <w:left w:val="none" w:sz="0" w:space="0" w:color="auto"/>
        <w:bottom w:val="none" w:sz="0" w:space="0" w:color="auto"/>
        <w:right w:val="none" w:sz="0" w:space="0" w:color="auto"/>
      </w:divBdr>
    </w:div>
    <w:div w:id="269896630">
      <w:bodyDiv w:val="1"/>
      <w:marLeft w:val="0"/>
      <w:marRight w:val="0"/>
      <w:marTop w:val="0"/>
      <w:marBottom w:val="0"/>
      <w:divBdr>
        <w:top w:val="none" w:sz="0" w:space="0" w:color="auto"/>
        <w:left w:val="none" w:sz="0" w:space="0" w:color="auto"/>
        <w:bottom w:val="none" w:sz="0" w:space="0" w:color="auto"/>
        <w:right w:val="none" w:sz="0" w:space="0" w:color="auto"/>
      </w:divBdr>
    </w:div>
    <w:div w:id="304088538">
      <w:bodyDiv w:val="1"/>
      <w:marLeft w:val="0"/>
      <w:marRight w:val="0"/>
      <w:marTop w:val="0"/>
      <w:marBottom w:val="0"/>
      <w:divBdr>
        <w:top w:val="none" w:sz="0" w:space="0" w:color="auto"/>
        <w:left w:val="none" w:sz="0" w:space="0" w:color="auto"/>
        <w:bottom w:val="none" w:sz="0" w:space="0" w:color="auto"/>
        <w:right w:val="none" w:sz="0" w:space="0" w:color="auto"/>
      </w:divBdr>
    </w:div>
    <w:div w:id="314991185">
      <w:bodyDiv w:val="1"/>
      <w:marLeft w:val="0"/>
      <w:marRight w:val="0"/>
      <w:marTop w:val="0"/>
      <w:marBottom w:val="0"/>
      <w:divBdr>
        <w:top w:val="none" w:sz="0" w:space="0" w:color="auto"/>
        <w:left w:val="none" w:sz="0" w:space="0" w:color="auto"/>
        <w:bottom w:val="none" w:sz="0" w:space="0" w:color="auto"/>
        <w:right w:val="none" w:sz="0" w:space="0" w:color="auto"/>
      </w:divBdr>
    </w:div>
    <w:div w:id="412051470">
      <w:bodyDiv w:val="1"/>
      <w:marLeft w:val="0"/>
      <w:marRight w:val="0"/>
      <w:marTop w:val="0"/>
      <w:marBottom w:val="0"/>
      <w:divBdr>
        <w:top w:val="none" w:sz="0" w:space="0" w:color="auto"/>
        <w:left w:val="none" w:sz="0" w:space="0" w:color="auto"/>
        <w:bottom w:val="none" w:sz="0" w:space="0" w:color="auto"/>
        <w:right w:val="none" w:sz="0" w:space="0" w:color="auto"/>
      </w:divBdr>
    </w:div>
    <w:div w:id="413549123">
      <w:bodyDiv w:val="1"/>
      <w:marLeft w:val="0"/>
      <w:marRight w:val="0"/>
      <w:marTop w:val="0"/>
      <w:marBottom w:val="0"/>
      <w:divBdr>
        <w:top w:val="none" w:sz="0" w:space="0" w:color="auto"/>
        <w:left w:val="none" w:sz="0" w:space="0" w:color="auto"/>
        <w:bottom w:val="none" w:sz="0" w:space="0" w:color="auto"/>
        <w:right w:val="none" w:sz="0" w:space="0" w:color="auto"/>
      </w:divBdr>
    </w:div>
    <w:div w:id="416248793">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509101163">
      <w:bodyDiv w:val="1"/>
      <w:marLeft w:val="0"/>
      <w:marRight w:val="0"/>
      <w:marTop w:val="0"/>
      <w:marBottom w:val="0"/>
      <w:divBdr>
        <w:top w:val="none" w:sz="0" w:space="0" w:color="auto"/>
        <w:left w:val="none" w:sz="0" w:space="0" w:color="auto"/>
        <w:bottom w:val="none" w:sz="0" w:space="0" w:color="auto"/>
        <w:right w:val="none" w:sz="0" w:space="0" w:color="auto"/>
      </w:divBdr>
    </w:div>
    <w:div w:id="515660794">
      <w:bodyDiv w:val="1"/>
      <w:marLeft w:val="0"/>
      <w:marRight w:val="0"/>
      <w:marTop w:val="0"/>
      <w:marBottom w:val="0"/>
      <w:divBdr>
        <w:top w:val="none" w:sz="0" w:space="0" w:color="auto"/>
        <w:left w:val="none" w:sz="0" w:space="0" w:color="auto"/>
        <w:bottom w:val="none" w:sz="0" w:space="0" w:color="auto"/>
        <w:right w:val="none" w:sz="0" w:space="0" w:color="auto"/>
      </w:divBdr>
    </w:div>
    <w:div w:id="524441240">
      <w:bodyDiv w:val="1"/>
      <w:marLeft w:val="0"/>
      <w:marRight w:val="0"/>
      <w:marTop w:val="0"/>
      <w:marBottom w:val="0"/>
      <w:divBdr>
        <w:top w:val="none" w:sz="0" w:space="0" w:color="auto"/>
        <w:left w:val="none" w:sz="0" w:space="0" w:color="auto"/>
        <w:bottom w:val="none" w:sz="0" w:space="0" w:color="auto"/>
        <w:right w:val="none" w:sz="0" w:space="0" w:color="auto"/>
      </w:divBdr>
    </w:div>
    <w:div w:id="544483437">
      <w:bodyDiv w:val="1"/>
      <w:marLeft w:val="0"/>
      <w:marRight w:val="0"/>
      <w:marTop w:val="0"/>
      <w:marBottom w:val="0"/>
      <w:divBdr>
        <w:top w:val="none" w:sz="0" w:space="0" w:color="auto"/>
        <w:left w:val="none" w:sz="0" w:space="0" w:color="auto"/>
        <w:bottom w:val="none" w:sz="0" w:space="0" w:color="auto"/>
        <w:right w:val="none" w:sz="0" w:space="0" w:color="auto"/>
      </w:divBdr>
    </w:div>
    <w:div w:id="573011275">
      <w:bodyDiv w:val="1"/>
      <w:marLeft w:val="0"/>
      <w:marRight w:val="0"/>
      <w:marTop w:val="0"/>
      <w:marBottom w:val="0"/>
      <w:divBdr>
        <w:top w:val="none" w:sz="0" w:space="0" w:color="auto"/>
        <w:left w:val="none" w:sz="0" w:space="0" w:color="auto"/>
        <w:bottom w:val="none" w:sz="0" w:space="0" w:color="auto"/>
        <w:right w:val="none" w:sz="0" w:space="0" w:color="auto"/>
      </w:divBdr>
    </w:div>
    <w:div w:id="577439961">
      <w:bodyDiv w:val="1"/>
      <w:marLeft w:val="0"/>
      <w:marRight w:val="0"/>
      <w:marTop w:val="0"/>
      <w:marBottom w:val="0"/>
      <w:divBdr>
        <w:top w:val="none" w:sz="0" w:space="0" w:color="auto"/>
        <w:left w:val="none" w:sz="0" w:space="0" w:color="auto"/>
        <w:bottom w:val="none" w:sz="0" w:space="0" w:color="auto"/>
        <w:right w:val="none" w:sz="0" w:space="0" w:color="auto"/>
      </w:divBdr>
    </w:div>
    <w:div w:id="580871530">
      <w:bodyDiv w:val="1"/>
      <w:marLeft w:val="0"/>
      <w:marRight w:val="0"/>
      <w:marTop w:val="0"/>
      <w:marBottom w:val="0"/>
      <w:divBdr>
        <w:top w:val="none" w:sz="0" w:space="0" w:color="auto"/>
        <w:left w:val="none" w:sz="0" w:space="0" w:color="auto"/>
        <w:bottom w:val="none" w:sz="0" w:space="0" w:color="auto"/>
        <w:right w:val="none" w:sz="0" w:space="0" w:color="auto"/>
      </w:divBdr>
    </w:div>
    <w:div w:id="642733988">
      <w:bodyDiv w:val="1"/>
      <w:marLeft w:val="0"/>
      <w:marRight w:val="0"/>
      <w:marTop w:val="0"/>
      <w:marBottom w:val="0"/>
      <w:divBdr>
        <w:top w:val="none" w:sz="0" w:space="0" w:color="auto"/>
        <w:left w:val="none" w:sz="0" w:space="0" w:color="auto"/>
        <w:bottom w:val="none" w:sz="0" w:space="0" w:color="auto"/>
        <w:right w:val="none" w:sz="0" w:space="0" w:color="auto"/>
      </w:divBdr>
    </w:div>
    <w:div w:id="662010297">
      <w:bodyDiv w:val="1"/>
      <w:marLeft w:val="0"/>
      <w:marRight w:val="0"/>
      <w:marTop w:val="0"/>
      <w:marBottom w:val="0"/>
      <w:divBdr>
        <w:top w:val="none" w:sz="0" w:space="0" w:color="auto"/>
        <w:left w:val="none" w:sz="0" w:space="0" w:color="auto"/>
        <w:bottom w:val="none" w:sz="0" w:space="0" w:color="auto"/>
        <w:right w:val="none" w:sz="0" w:space="0" w:color="auto"/>
      </w:divBdr>
    </w:div>
    <w:div w:id="692612702">
      <w:bodyDiv w:val="1"/>
      <w:marLeft w:val="0"/>
      <w:marRight w:val="0"/>
      <w:marTop w:val="0"/>
      <w:marBottom w:val="0"/>
      <w:divBdr>
        <w:top w:val="none" w:sz="0" w:space="0" w:color="auto"/>
        <w:left w:val="none" w:sz="0" w:space="0" w:color="auto"/>
        <w:bottom w:val="none" w:sz="0" w:space="0" w:color="auto"/>
        <w:right w:val="none" w:sz="0" w:space="0" w:color="auto"/>
      </w:divBdr>
    </w:div>
    <w:div w:id="693774421">
      <w:bodyDiv w:val="1"/>
      <w:marLeft w:val="0"/>
      <w:marRight w:val="0"/>
      <w:marTop w:val="0"/>
      <w:marBottom w:val="0"/>
      <w:divBdr>
        <w:top w:val="none" w:sz="0" w:space="0" w:color="auto"/>
        <w:left w:val="none" w:sz="0" w:space="0" w:color="auto"/>
        <w:bottom w:val="none" w:sz="0" w:space="0" w:color="auto"/>
        <w:right w:val="none" w:sz="0" w:space="0" w:color="auto"/>
      </w:divBdr>
    </w:div>
    <w:div w:id="717165148">
      <w:bodyDiv w:val="1"/>
      <w:marLeft w:val="0"/>
      <w:marRight w:val="0"/>
      <w:marTop w:val="0"/>
      <w:marBottom w:val="0"/>
      <w:divBdr>
        <w:top w:val="none" w:sz="0" w:space="0" w:color="auto"/>
        <w:left w:val="none" w:sz="0" w:space="0" w:color="auto"/>
        <w:bottom w:val="none" w:sz="0" w:space="0" w:color="auto"/>
        <w:right w:val="none" w:sz="0" w:space="0" w:color="auto"/>
      </w:divBdr>
    </w:div>
    <w:div w:id="727848601">
      <w:bodyDiv w:val="1"/>
      <w:marLeft w:val="0"/>
      <w:marRight w:val="0"/>
      <w:marTop w:val="0"/>
      <w:marBottom w:val="0"/>
      <w:divBdr>
        <w:top w:val="none" w:sz="0" w:space="0" w:color="auto"/>
        <w:left w:val="none" w:sz="0" w:space="0" w:color="auto"/>
        <w:bottom w:val="none" w:sz="0" w:space="0" w:color="auto"/>
        <w:right w:val="none" w:sz="0" w:space="0" w:color="auto"/>
      </w:divBdr>
    </w:div>
    <w:div w:id="755522107">
      <w:bodyDiv w:val="1"/>
      <w:marLeft w:val="0"/>
      <w:marRight w:val="0"/>
      <w:marTop w:val="0"/>
      <w:marBottom w:val="0"/>
      <w:divBdr>
        <w:top w:val="none" w:sz="0" w:space="0" w:color="auto"/>
        <w:left w:val="none" w:sz="0" w:space="0" w:color="auto"/>
        <w:bottom w:val="none" w:sz="0" w:space="0" w:color="auto"/>
        <w:right w:val="none" w:sz="0" w:space="0" w:color="auto"/>
      </w:divBdr>
    </w:div>
    <w:div w:id="787159888">
      <w:bodyDiv w:val="1"/>
      <w:marLeft w:val="0"/>
      <w:marRight w:val="0"/>
      <w:marTop w:val="0"/>
      <w:marBottom w:val="0"/>
      <w:divBdr>
        <w:top w:val="none" w:sz="0" w:space="0" w:color="auto"/>
        <w:left w:val="none" w:sz="0" w:space="0" w:color="auto"/>
        <w:bottom w:val="none" w:sz="0" w:space="0" w:color="auto"/>
        <w:right w:val="none" w:sz="0" w:space="0" w:color="auto"/>
      </w:divBdr>
    </w:div>
    <w:div w:id="831066390">
      <w:bodyDiv w:val="1"/>
      <w:marLeft w:val="0"/>
      <w:marRight w:val="0"/>
      <w:marTop w:val="0"/>
      <w:marBottom w:val="0"/>
      <w:divBdr>
        <w:top w:val="none" w:sz="0" w:space="0" w:color="auto"/>
        <w:left w:val="none" w:sz="0" w:space="0" w:color="auto"/>
        <w:bottom w:val="none" w:sz="0" w:space="0" w:color="auto"/>
        <w:right w:val="none" w:sz="0" w:space="0" w:color="auto"/>
      </w:divBdr>
    </w:div>
    <w:div w:id="844242527">
      <w:bodyDiv w:val="1"/>
      <w:marLeft w:val="0"/>
      <w:marRight w:val="0"/>
      <w:marTop w:val="0"/>
      <w:marBottom w:val="0"/>
      <w:divBdr>
        <w:top w:val="none" w:sz="0" w:space="0" w:color="auto"/>
        <w:left w:val="none" w:sz="0" w:space="0" w:color="auto"/>
        <w:bottom w:val="none" w:sz="0" w:space="0" w:color="auto"/>
        <w:right w:val="none" w:sz="0" w:space="0" w:color="auto"/>
      </w:divBdr>
    </w:div>
    <w:div w:id="845750112">
      <w:bodyDiv w:val="1"/>
      <w:marLeft w:val="0"/>
      <w:marRight w:val="0"/>
      <w:marTop w:val="0"/>
      <w:marBottom w:val="0"/>
      <w:divBdr>
        <w:top w:val="none" w:sz="0" w:space="0" w:color="auto"/>
        <w:left w:val="none" w:sz="0" w:space="0" w:color="auto"/>
        <w:bottom w:val="none" w:sz="0" w:space="0" w:color="auto"/>
        <w:right w:val="none" w:sz="0" w:space="0" w:color="auto"/>
      </w:divBdr>
    </w:div>
    <w:div w:id="864949884">
      <w:bodyDiv w:val="1"/>
      <w:marLeft w:val="0"/>
      <w:marRight w:val="0"/>
      <w:marTop w:val="0"/>
      <w:marBottom w:val="0"/>
      <w:divBdr>
        <w:top w:val="none" w:sz="0" w:space="0" w:color="auto"/>
        <w:left w:val="none" w:sz="0" w:space="0" w:color="auto"/>
        <w:bottom w:val="none" w:sz="0" w:space="0" w:color="auto"/>
        <w:right w:val="none" w:sz="0" w:space="0" w:color="auto"/>
      </w:divBdr>
    </w:div>
    <w:div w:id="870071947">
      <w:bodyDiv w:val="1"/>
      <w:marLeft w:val="0"/>
      <w:marRight w:val="0"/>
      <w:marTop w:val="0"/>
      <w:marBottom w:val="0"/>
      <w:divBdr>
        <w:top w:val="none" w:sz="0" w:space="0" w:color="auto"/>
        <w:left w:val="none" w:sz="0" w:space="0" w:color="auto"/>
        <w:bottom w:val="none" w:sz="0" w:space="0" w:color="auto"/>
        <w:right w:val="none" w:sz="0" w:space="0" w:color="auto"/>
      </w:divBdr>
    </w:div>
    <w:div w:id="875432305">
      <w:bodyDiv w:val="1"/>
      <w:marLeft w:val="0"/>
      <w:marRight w:val="0"/>
      <w:marTop w:val="0"/>
      <w:marBottom w:val="0"/>
      <w:divBdr>
        <w:top w:val="none" w:sz="0" w:space="0" w:color="auto"/>
        <w:left w:val="none" w:sz="0" w:space="0" w:color="auto"/>
        <w:bottom w:val="none" w:sz="0" w:space="0" w:color="auto"/>
        <w:right w:val="none" w:sz="0" w:space="0" w:color="auto"/>
      </w:divBdr>
    </w:div>
    <w:div w:id="876164978">
      <w:bodyDiv w:val="1"/>
      <w:marLeft w:val="0"/>
      <w:marRight w:val="0"/>
      <w:marTop w:val="0"/>
      <w:marBottom w:val="0"/>
      <w:divBdr>
        <w:top w:val="none" w:sz="0" w:space="0" w:color="auto"/>
        <w:left w:val="none" w:sz="0" w:space="0" w:color="auto"/>
        <w:bottom w:val="none" w:sz="0" w:space="0" w:color="auto"/>
        <w:right w:val="none" w:sz="0" w:space="0" w:color="auto"/>
      </w:divBdr>
    </w:div>
    <w:div w:id="924799983">
      <w:bodyDiv w:val="1"/>
      <w:marLeft w:val="0"/>
      <w:marRight w:val="0"/>
      <w:marTop w:val="0"/>
      <w:marBottom w:val="0"/>
      <w:divBdr>
        <w:top w:val="none" w:sz="0" w:space="0" w:color="auto"/>
        <w:left w:val="none" w:sz="0" w:space="0" w:color="auto"/>
        <w:bottom w:val="none" w:sz="0" w:space="0" w:color="auto"/>
        <w:right w:val="none" w:sz="0" w:space="0" w:color="auto"/>
      </w:divBdr>
    </w:div>
    <w:div w:id="945506893">
      <w:bodyDiv w:val="1"/>
      <w:marLeft w:val="0"/>
      <w:marRight w:val="0"/>
      <w:marTop w:val="0"/>
      <w:marBottom w:val="0"/>
      <w:divBdr>
        <w:top w:val="none" w:sz="0" w:space="0" w:color="auto"/>
        <w:left w:val="none" w:sz="0" w:space="0" w:color="auto"/>
        <w:bottom w:val="none" w:sz="0" w:space="0" w:color="auto"/>
        <w:right w:val="none" w:sz="0" w:space="0" w:color="auto"/>
      </w:divBdr>
    </w:div>
    <w:div w:id="951085586">
      <w:bodyDiv w:val="1"/>
      <w:marLeft w:val="0"/>
      <w:marRight w:val="0"/>
      <w:marTop w:val="0"/>
      <w:marBottom w:val="0"/>
      <w:divBdr>
        <w:top w:val="none" w:sz="0" w:space="0" w:color="auto"/>
        <w:left w:val="none" w:sz="0" w:space="0" w:color="auto"/>
        <w:bottom w:val="none" w:sz="0" w:space="0" w:color="auto"/>
        <w:right w:val="none" w:sz="0" w:space="0" w:color="auto"/>
      </w:divBdr>
    </w:div>
    <w:div w:id="956912115">
      <w:bodyDiv w:val="1"/>
      <w:marLeft w:val="0"/>
      <w:marRight w:val="0"/>
      <w:marTop w:val="0"/>
      <w:marBottom w:val="0"/>
      <w:divBdr>
        <w:top w:val="none" w:sz="0" w:space="0" w:color="auto"/>
        <w:left w:val="none" w:sz="0" w:space="0" w:color="auto"/>
        <w:bottom w:val="none" w:sz="0" w:space="0" w:color="auto"/>
        <w:right w:val="none" w:sz="0" w:space="0" w:color="auto"/>
      </w:divBdr>
    </w:div>
    <w:div w:id="963190446">
      <w:bodyDiv w:val="1"/>
      <w:marLeft w:val="0"/>
      <w:marRight w:val="0"/>
      <w:marTop w:val="0"/>
      <w:marBottom w:val="0"/>
      <w:divBdr>
        <w:top w:val="none" w:sz="0" w:space="0" w:color="auto"/>
        <w:left w:val="none" w:sz="0" w:space="0" w:color="auto"/>
        <w:bottom w:val="none" w:sz="0" w:space="0" w:color="auto"/>
        <w:right w:val="none" w:sz="0" w:space="0" w:color="auto"/>
      </w:divBdr>
    </w:div>
    <w:div w:id="966398789">
      <w:bodyDiv w:val="1"/>
      <w:marLeft w:val="0"/>
      <w:marRight w:val="0"/>
      <w:marTop w:val="0"/>
      <w:marBottom w:val="0"/>
      <w:divBdr>
        <w:top w:val="none" w:sz="0" w:space="0" w:color="auto"/>
        <w:left w:val="none" w:sz="0" w:space="0" w:color="auto"/>
        <w:bottom w:val="none" w:sz="0" w:space="0" w:color="auto"/>
        <w:right w:val="none" w:sz="0" w:space="0" w:color="auto"/>
      </w:divBdr>
    </w:div>
    <w:div w:id="968634809">
      <w:bodyDiv w:val="1"/>
      <w:marLeft w:val="0"/>
      <w:marRight w:val="0"/>
      <w:marTop w:val="0"/>
      <w:marBottom w:val="0"/>
      <w:divBdr>
        <w:top w:val="none" w:sz="0" w:space="0" w:color="auto"/>
        <w:left w:val="none" w:sz="0" w:space="0" w:color="auto"/>
        <w:bottom w:val="none" w:sz="0" w:space="0" w:color="auto"/>
        <w:right w:val="none" w:sz="0" w:space="0" w:color="auto"/>
      </w:divBdr>
    </w:div>
    <w:div w:id="974062976">
      <w:bodyDiv w:val="1"/>
      <w:marLeft w:val="0"/>
      <w:marRight w:val="0"/>
      <w:marTop w:val="0"/>
      <w:marBottom w:val="0"/>
      <w:divBdr>
        <w:top w:val="none" w:sz="0" w:space="0" w:color="auto"/>
        <w:left w:val="none" w:sz="0" w:space="0" w:color="auto"/>
        <w:bottom w:val="none" w:sz="0" w:space="0" w:color="auto"/>
        <w:right w:val="none" w:sz="0" w:space="0" w:color="auto"/>
      </w:divBdr>
    </w:div>
    <w:div w:id="977954035">
      <w:bodyDiv w:val="1"/>
      <w:marLeft w:val="0"/>
      <w:marRight w:val="0"/>
      <w:marTop w:val="0"/>
      <w:marBottom w:val="0"/>
      <w:divBdr>
        <w:top w:val="none" w:sz="0" w:space="0" w:color="auto"/>
        <w:left w:val="none" w:sz="0" w:space="0" w:color="auto"/>
        <w:bottom w:val="none" w:sz="0" w:space="0" w:color="auto"/>
        <w:right w:val="none" w:sz="0" w:space="0" w:color="auto"/>
      </w:divBdr>
    </w:div>
    <w:div w:id="1004168068">
      <w:bodyDiv w:val="1"/>
      <w:marLeft w:val="0"/>
      <w:marRight w:val="0"/>
      <w:marTop w:val="0"/>
      <w:marBottom w:val="0"/>
      <w:divBdr>
        <w:top w:val="none" w:sz="0" w:space="0" w:color="auto"/>
        <w:left w:val="none" w:sz="0" w:space="0" w:color="auto"/>
        <w:bottom w:val="none" w:sz="0" w:space="0" w:color="auto"/>
        <w:right w:val="none" w:sz="0" w:space="0" w:color="auto"/>
      </w:divBdr>
    </w:div>
    <w:div w:id="1011637595">
      <w:bodyDiv w:val="1"/>
      <w:marLeft w:val="0"/>
      <w:marRight w:val="0"/>
      <w:marTop w:val="0"/>
      <w:marBottom w:val="0"/>
      <w:divBdr>
        <w:top w:val="none" w:sz="0" w:space="0" w:color="auto"/>
        <w:left w:val="none" w:sz="0" w:space="0" w:color="auto"/>
        <w:bottom w:val="none" w:sz="0" w:space="0" w:color="auto"/>
        <w:right w:val="none" w:sz="0" w:space="0" w:color="auto"/>
      </w:divBdr>
    </w:div>
    <w:div w:id="1013845126">
      <w:bodyDiv w:val="1"/>
      <w:marLeft w:val="0"/>
      <w:marRight w:val="0"/>
      <w:marTop w:val="0"/>
      <w:marBottom w:val="0"/>
      <w:divBdr>
        <w:top w:val="none" w:sz="0" w:space="0" w:color="auto"/>
        <w:left w:val="none" w:sz="0" w:space="0" w:color="auto"/>
        <w:bottom w:val="none" w:sz="0" w:space="0" w:color="auto"/>
        <w:right w:val="none" w:sz="0" w:space="0" w:color="auto"/>
      </w:divBdr>
    </w:div>
    <w:div w:id="1027289142">
      <w:bodyDiv w:val="1"/>
      <w:marLeft w:val="0"/>
      <w:marRight w:val="0"/>
      <w:marTop w:val="0"/>
      <w:marBottom w:val="0"/>
      <w:divBdr>
        <w:top w:val="none" w:sz="0" w:space="0" w:color="auto"/>
        <w:left w:val="none" w:sz="0" w:space="0" w:color="auto"/>
        <w:bottom w:val="none" w:sz="0" w:space="0" w:color="auto"/>
        <w:right w:val="none" w:sz="0" w:space="0" w:color="auto"/>
      </w:divBdr>
    </w:div>
    <w:div w:id="1045258796">
      <w:bodyDiv w:val="1"/>
      <w:marLeft w:val="0"/>
      <w:marRight w:val="0"/>
      <w:marTop w:val="0"/>
      <w:marBottom w:val="0"/>
      <w:divBdr>
        <w:top w:val="none" w:sz="0" w:space="0" w:color="auto"/>
        <w:left w:val="none" w:sz="0" w:space="0" w:color="auto"/>
        <w:bottom w:val="none" w:sz="0" w:space="0" w:color="auto"/>
        <w:right w:val="none" w:sz="0" w:space="0" w:color="auto"/>
      </w:divBdr>
    </w:div>
    <w:div w:id="1048142189">
      <w:bodyDiv w:val="1"/>
      <w:marLeft w:val="0"/>
      <w:marRight w:val="0"/>
      <w:marTop w:val="0"/>
      <w:marBottom w:val="0"/>
      <w:divBdr>
        <w:top w:val="none" w:sz="0" w:space="0" w:color="auto"/>
        <w:left w:val="none" w:sz="0" w:space="0" w:color="auto"/>
        <w:bottom w:val="none" w:sz="0" w:space="0" w:color="auto"/>
        <w:right w:val="none" w:sz="0" w:space="0" w:color="auto"/>
      </w:divBdr>
    </w:div>
    <w:div w:id="1061714912">
      <w:bodyDiv w:val="1"/>
      <w:marLeft w:val="0"/>
      <w:marRight w:val="0"/>
      <w:marTop w:val="0"/>
      <w:marBottom w:val="0"/>
      <w:divBdr>
        <w:top w:val="none" w:sz="0" w:space="0" w:color="auto"/>
        <w:left w:val="none" w:sz="0" w:space="0" w:color="auto"/>
        <w:bottom w:val="none" w:sz="0" w:space="0" w:color="auto"/>
        <w:right w:val="none" w:sz="0" w:space="0" w:color="auto"/>
      </w:divBdr>
    </w:div>
    <w:div w:id="1078019129">
      <w:bodyDiv w:val="1"/>
      <w:marLeft w:val="0"/>
      <w:marRight w:val="0"/>
      <w:marTop w:val="0"/>
      <w:marBottom w:val="0"/>
      <w:divBdr>
        <w:top w:val="none" w:sz="0" w:space="0" w:color="auto"/>
        <w:left w:val="none" w:sz="0" w:space="0" w:color="auto"/>
        <w:bottom w:val="none" w:sz="0" w:space="0" w:color="auto"/>
        <w:right w:val="none" w:sz="0" w:space="0" w:color="auto"/>
      </w:divBdr>
    </w:div>
    <w:div w:id="1125470062">
      <w:bodyDiv w:val="1"/>
      <w:marLeft w:val="0"/>
      <w:marRight w:val="0"/>
      <w:marTop w:val="0"/>
      <w:marBottom w:val="0"/>
      <w:divBdr>
        <w:top w:val="none" w:sz="0" w:space="0" w:color="auto"/>
        <w:left w:val="none" w:sz="0" w:space="0" w:color="auto"/>
        <w:bottom w:val="none" w:sz="0" w:space="0" w:color="auto"/>
        <w:right w:val="none" w:sz="0" w:space="0" w:color="auto"/>
      </w:divBdr>
    </w:div>
    <w:div w:id="1140853030">
      <w:bodyDiv w:val="1"/>
      <w:marLeft w:val="0"/>
      <w:marRight w:val="0"/>
      <w:marTop w:val="0"/>
      <w:marBottom w:val="0"/>
      <w:divBdr>
        <w:top w:val="none" w:sz="0" w:space="0" w:color="auto"/>
        <w:left w:val="none" w:sz="0" w:space="0" w:color="auto"/>
        <w:bottom w:val="none" w:sz="0" w:space="0" w:color="auto"/>
        <w:right w:val="none" w:sz="0" w:space="0" w:color="auto"/>
      </w:divBdr>
    </w:div>
    <w:div w:id="1157457253">
      <w:bodyDiv w:val="1"/>
      <w:marLeft w:val="0"/>
      <w:marRight w:val="0"/>
      <w:marTop w:val="0"/>
      <w:marBottom w:val="0"/>
      <w:divBdr>
        <w:top w:val="none" w:sz="0" w:space="0" w:color="auto"/>
        <w:left w:val="none" w:sz="0" w:space="0" w:color="auto"/>
        <w:bottom w:val="none" w:sz="0" w:space="0" w:color="auto"/>
        <w:right w:val="none" w:sz="0" w:space="0" w:color="auto"/>
      </w:divBdr>
    </w:div>
    <w:div w:id="1172142572">
      <w:bodyDiv w:val="1"/>
      <w:marLeft w:val="0"/>
      <w:marRight w:val="0"/>
      <w:marTop w:val="0"/>
      <w:marBottom w:val="0"/>
      <w:divBdr>
        <w:top w:val="none" w:sz="0" w:space="0" w:color="auto"/>
        <w:left w:val="none" w:sz="0" w:space="0" w:color="auto"/>
        <w:bottom w:val="none" w:sz="0" w:space="0" w:color="auto"/>
        <w:right w:val="none" w:sz="0" w:space="0" w:color="auto"/>
      </w:divBdr>
    </w:div>
    <w:div w:id="1185751069">
      <w:bodyDiv w:val="1"/>
      <w:marLeft w:val="0"/>
      <w:marRight w:val="0"/>
      <w:marTop w:val="0"/>
      <w:marBottom w:val="0"/>
      <w:divBdr>
        <w:top w:val="none" w:sz="0" w:space="0" w:color="auto"/>
        <w:left w:val="none" w:sz="0" w:space="0" w:color="auto"/>
        <w:bottom w:val="none" w:sz="0" w:space="0" w:color="auto"/>
        <w:right w:val="none" w:sz="0" w:space="0" w:color="auto"/>
      </w:divBdr>
    </w:div>
    <w:div w:id="1186753039">
      <w:bodyDiv w:val="1"/>
      <w:marLeft w:val="0"/>
      <w:marRight w:val="0"/>
      <w:marTop w:val="0"/>
      <w:marBottom w:val="0"/>
      <w:divBdr>
        <w:top w:val="none" w:sz="0" w:space="0" w:color="auto"/>
        <w:left w:val="none" w:sz="0" w:space="0" w:color="auto"/>
        <w:bottom w:val="none" w:sz="0" w:space="0" w:color="auto"/>
        <w:right w:val="none" w:sz="0" w:space="0" w:color="auto"/>
      </w:divBdr>
    </w:div>
    <w:div w:id="1199586499">
      <w:bodyDiv w:val="1"/>
      <w:marLeft w:val="0"/>
      <w:marRight w:val="0"/>
      <w:marTop w:val="0"/>
      <w:marBottom w:val="0"/>
      <w:divBdr>
        <w:top w:val="none" w:sz="0" w:space="0" w:color="auto"/>
        <w:left w:val="none" w:sz="0" w:space="0" w:color="auto"/>
        <w:bottom w:val="none" w:sz="0" w:space="0" w:color="auto"/>
        <w:right w:val="none" w:sz="0" w:space="0" w:color="auto"/>
      </w:divBdr>
    </w:div>
    <w:div w:id="1205827682">
      <w:bodyDiv w:val="1"/>
      <w:marLeft w:val="0"/>
      <w:marRight w:val="0"/>
      <w:marTop w:val="0"/>
      <w:marBottom w:val="0"/>
      <w:divBdr>
        <w:top w:val="none" w:sz="0" w:space="0" w:color="auto"/>
        <w:left w:val="none" w:sz="0" w:space="0" w:color="auto"/>
        <w:bottom w:val="none" w:sz="0" w:space="0" w:color="auto"/>
        <w:right w:val="none" w:sz="0" w:space="0" w:color="auto"/>
      </w:divBdr>
    </w:div>
    <w:div w:id="1242328348">
      <w:bodyDiv w:val="1"/>
      <w:marLeft w:val="0"/>
      <w:marRight w:val="0"/>
      <w:marTop w:val="0"/>
      <w:marBottom w:val="0"/>
      <w:divBdr>
        <w:top w:val="none" w:sz="0" w:space="0" w:color="auto"/>
        <w:left w:val="none" w:sz="0" w:space="0" w:color="auto"/>
        <w:bottom w:val="none" w:sz="0" w:space="0" w:color="auto"/>
        <w:right w:val="none" w:sz="0" w:space="0" w:color="auto"/>
      </w:divBdr>
    </w:div>
    <w:div w:id="1283878821">
      <w:bodyDiv w:val="1"/>
      <w:marLeft w:val="0"/>
      <w:marRight w:val="0"/>
      <w:marTop w:val="0"/>
      <w:marBottom w:val="0"/>
      <w:divBdr>
        <w:top w:val="none" w:sz="0" w:space="0" w:color="auto"/>
        <w:left w:val="none" w:sz="0" w:space="0" w:color="auto"/>
        <w:bottom w:val="none" w:sz="0" w:space="0" w:color="auto"/>
        <w:right w:val="none" w:sz="0" w:space="0" w:color="auto"/>
      </w:divBdr>
    </w:div>
    <w:div w:id="1374380614">
      <w:bodyDiv w:val="1"/>
      <w:marLeft w:val="0"/>
      <w:marRight w:val="0"/>
      <w:marTop w:val="0"/>
      <w:marBottom w:val="0"/>
      <w:divBdr>
        <w:top w:val="none" w:sz="0" w:space="0" w:color="auto"/>
        <w:left w:val="none" w:sz="0" w:space="0" w:color="auto"/>
        <w:bottom w:val="none" w:sz="0" w:space="0" w:color="auto"/>
        <w:right w:val="none" w:sz="0" w:space="0" w:color="auto"/>
      </w:divBdr>
    </w:div>
    <w:div w:id="1405445852">
      <w:bodyDiv w:val="1"/>
      <w:marLeft w:val="0"/>
      <w:marRight w:val="0"/>
      <w:marTop w:val="0"/>
      <w:marBottom w:val="0"/>
      <w:divBdr>
        <w:top w:val="none" w:sz="0" w:space="0" w:color="auto"/>
        <w:left w:val="none" w:sz="0" w:space="0" w:color="auto"/>
        <w:bottom w:val="none" w:sz="0" w:space="0" w:color="auto"/>
        <w:right w:val="none" w:sz="0" w:space="0" w:color="auto"/>
      </w:divBdr>
    </w:div>
    <w:div w:id="1412966282">
      <w:marLeft w:val="0"/>
      <w:marRight w:val="0"/>
      <w:marTop w:val="0"/>
      <w:marBottom w:val="0"/>
      <w:divBdr>
        <w:top w:val="none" w:sz="0" w:space="0" w:color="auto"/>
        <w:left w:val="none" w:sz="0" w:space="0" w:color="auto"/>
        <w:bottom w:val="none" w:sz="0" w:space="0" w:color="auto"/>
        <w:right w:val="none" w:sz="0" w:space="0" w:color="auto"/>
      </w:divBdr>
    </w:div>
    <w:div w:id="1412966283">
      <w:marLeft w:val="0"/>
      <w:marRight w:val="0"/>
      <w:marTop w:val="0"/>
      <w:marBottom w:val="0"/>
      <w:divBdr>
        <w:top w:val="none" w:sz="0" w:space="0" w:color="auto"/>
        <w:left w:val="none" w:sz="0" w:space="0" w:color="auto"/>
        <w:bottom w:val="none" w:sz="0" w:space="0" w:color="auto"/>
        <w:right w:val="none" w:sz="0" w:space="0" w:color="auto"/>
      </w:divBdr>
    </w:div>
    <w:div w:id="1412966284">
      <w:marLeft w:val="0"/>
      <w:marRight w:val="0"/>
      <w:marTop w:val="0"/>
      <w:marBottom w:val="0"/>
      <w:divBdr>
        <w:top w:val="none" w:sz="0" w:space="0" w:color="auto"/>
        <w:left w:val="none" w:sz="0" w:space="0" w:color="auto"/>
        <w:bottom w:val="none" w:sz="0" w:space="0" w:color="auto"/>
        <w:right w:val="none" w:sz="0" w:space="0" w:color="auto"/>
      </w:divBdr>
    </w:div>
    <w:div w:id="1412966285">
      <w:marLeft w:val="0"/>
      <w:marRight w:val="0"/>
      <w:marTop w:val="0"/>
      <w:marBottom w:val="0"/>
      <w:divBdr>
        <w:top w:val="none" w:sz="0" w:space="0" w:color="auto"/>
        <w:left w:val="none" w:sz="0" w:space="0" w:color="auto"/>
        <w:bottom w:val="none" w:sz="0" w:space="0" w:color="auto"/>
        <w:right w:val="none" w:sz="0" w:space="0" w:color="auto"/>
      </w:divBdr>
    </w:div>
    <w:div w:id="1412966286">
      <w:marLeft w:val="0"/>
      <w:marRight w:val="0"/>
      <w:marTop w:val="0"/>
      <w:marBottom w:val="0"/>
      <w:divBdr>
        <w:top w:val="none" w:sz="0" w:space="0" w:color="auto"/>
        <w:left w:val="none" w:sz="0" w:space="0" w:color="auto"/>
        <w:bottom w:val="none" w:sz="0" w:space="0" w:color="auto"/>
        <w:right w:val="none" w:sz="0" w:space="0" w:color="auto"/>
      </w:divBdr>
    </w:div>
    <w:div w:id="1412966287">
      <w:marLeft w:val="0"/>
      <w:marRight w:val="0"/>
      <w:marTop w:val="0"/>
      <w:marBottom w:val="0"/>
      <w:divBdr>
        <w:top w:val="none" w:sz="0" w:space="0" w:color="auto"/>
        <w:left w:val="none" w:sz="0" w:space="0" w:color="auto"/>
        <w:bottom w:val="none" w:sz="0" w:space="0" w:color="auto"/>
        <w:right w:val="none" w:sz="0" w:space="0" w:color="auto"/>
      </w:divBdr>
    </w:div>
    <w:div w:id="1431899417">
      <w:bodyDiv w:val="1"/>
      <w:marLeft w:val="0"/>
      <w:marRight w:val="0"/>
      <w:marTop w:val="0"/>
      <w:marBottom w:val="0"/>
      <w:divBdr>
        <w:top w:val="none" w:sz="0" w:space="0" w:color="auto"/>
        <w:left w:val="none" w:sz="0" w:space="0" w:color="auto"/>
        <w:bottom w:val="none" w:sz="0" w:space="0" w:color="auto"/>
        <w:right w:val="none" w:sz="0" w:space="0" w:color="auto"/>
      </w:divBdr>
    </w:div>
    <w:div w:id="1436974399">
      <w:bodyDiv w:val="1"/>
      <w:marLeft w:val="0"/>
      <w:marRight w:val="0"/>
      <w:marTop w:val="0"/>
      <w:marBottom w:val="0"/>
      <w:divBdr>
        <w:top w:val="none" w:sz="0" w:space="0" w:color="auto"/>
        <w:left w:val="none" w:sz="0" w:space="0" w:color="auto"/>
        <w:bottom w:val="none" w:sz="0" w:space="0" w:color="auto"/>
        <w:right w:val="none" w:sz="0" w:space="0" w:color="auto"/>
      </w:divBdr>
    </w:div>
    <w:div w:id="1437209607">
      <w:bodyDiv w:val="1"/>
      <w:marLeft w:val="0"/>
      <w:marRight w:val="0"/>
      <w:marTop w:val="0"/>
      <w:marBottom w:val="0"/>
      <w:divBdr>
        <w:top w:val="none" w:sz="0" w:space="0" w:color="auto"/>
        <w:left w:val="none" w:sz="0" w:space="0" w:color="auto"/>
        <w:bottom w:val="none" w:sz="0" w:space="0" w:color="auto"/>
        <w:right w:val="none" w:sz="0" w:space="0" w:color="auto"/>
      </w:divBdr>
    </w:div>
    <w:div w:id="1475296344">
      <w:bodyDiv w:val="1"/>
      <w:marLeft w:val="0"/>
      <w:marRight w:val="0"/>
      <w:marTop w:val="0"/>
      <w:marBottom w:val="0"/>
      <w:divBdr>
        <w:top w:val="none" w:sz="0" w:space="0" w:color="auto"/>
        <w:left w:val="none" w:sz="0" w:space="0" w:color="auto"/>
        <w:bottom w:val="none" w:sz="0" w:space="0" w:color="auto"/>
        <w:right w:val="none" w:sz="0" w:space="0" w:color="auto"/>
      </w:divBdr>
    </w:div>
    <w:div w:id="1519000502">
      <w:bodyDiv w:val="1"/>
      <w:marLeft w:val="0"/>
      <w:marRight w:val="0"/>
      <w:marTop w:val="0"/>
      <w:marBottom w:val="0"/>
      <w:divBdr>
        <w:top w:val="none" w:sz="0" w:space="0" w:color="auto"/>
        <w:left w:val="none" w:sz="0" w:space="0" w:color="auto"/>
        <w:bottom w:val="none" w:sz="0" w:space="0" w:color="auto"/>
        <w:right w:val="none" w:sz="0" w:space="0" w:color="auto"/>
      </w:divBdr>
    </w:div>
    <w:div w:id="1529559162">
      <w:bodyDiv w:val="1"/>
      <w:marLeft w:val="0"/>
      <w:marRight w:val="0"/>
      <w:marTop w:val="0"/>
      <w:marBottom w:val="0"/>
      <w:divBdr>
        <w:top w:val="none" w:sz="0" w:space="0" w:color="auto"/>
        <w:left w:val="none" w:sz="0" w:space="0" w:color="auto"/>
        <w:bottom w:val="none" w:sz="0" w:space="0" w:color="auto"/>
        <w:right w:val="none" w:sz="0" w:space="0" w:color="auto"/>
      </w:divBdr>
    </w:div>
    <w:div w:id="1531338128">
      <w:bodyDiv w:val="1"/>
      <w:marLeft w:val="0"/>
      <w:marRight w:val="0"/>
      <w:marTop w:val="0"/>
      <w:marBottom w:val="0"/>
      <w:divBdr>
        <w:top w:val="none" w:sz="0" w:space="0" w:color="auto"/>
        <w:left w:val="none" w:sz="0" w:space="0" w:color="auto"/>
        <w:bottom w:val="none" w:sz="0" w:space="0" w:color="auto"/>
        <w:right w:val="none" w:sz="0" w:space="0" w:color="auto"/>
      </w:divBdr>
    </w:div>
    <w:div w:id="1535728539">
      <w:bodyDiv w:val="1"/>
      <w:marLeft w:val="0"/>
      <w:marRight w:val="0"/>
      <w:marTop w:val="0"/>
      <w:marBottom w:val="0"/>
      <w:divBdr>
        <w:top w:val="none" w:sz="0" w:space="0" w:color="auto"/>
        <w:left w:val="none" w:sz="0" w:space="0" w:color="auto"/>
        <w:bottom w:val="none" w:sz="0" w:space="0" w:color="auto"/>
        <w:right w:val="none" w:sz="0" w:space="0" w:color="auto"/>
      </w:divBdr>
    </w:div>
    <w:div w:id="1540045481">
      <w:bodyDiv w:val="1"/>
      <w:marLeft w:val="0"/>
      <w:marRight w:val="0"/>
      <w:marTop w:val="0"/>
      <w:marBottom w:val="0"/>
      <w:divBdr>
        <w:top w:val="none" w:sz="0" w:space="0" w:color="auto"/>
        <w:left w:val="none" w:sz="0" w:space="0" w:color="auto"/>
        <w:bottom w:val="none" w:sz="0" w:space="0" w:color="auto"/>
        <w:right w:val="none" w:sz="0" w:space="0" w:color="auto"/>
      </w:divBdr>
    </w:div>
    <w:div w:id="1554349786">
      <w:bodyDiv w:val="1"/>
      <w:marLeft w:val="0"/>
      <w:marRight w:val="0"/>
      <w:marTop w:val="0"/>
      <w:marBottom w:val="0"/>
      <w:divBdr>
        <w:top w:val="none" w:sz="0" w:space="0" w:color="auto"/>
        <w:left w:val="none" w:sz="0" w:space="0" w:color="auto"/>
        <w:bottom w:val="none" w:sz="0" w:space="0" w:color="auto"/>
        <w:right w:val="none" w:sz="0" w:space="0" w:color="auto"/>
      </w:divBdr>
    </w:div>
    <w:div w:id="1624530409">
      <w:bodyDiv w:val="1"/>
      <w:marLeft w:val="0"/>
      <w:marRight w:val="0"/>
      <w:marTop w:val="0"/>
      <w:marBottom w:val="0"/>
      <w:divBdr>
        <w:top w:val="none" w:sz="0" w:space="0" w:color="auto"/>
        <w:left w:val="none" w:sz="0" w:space="0" w:color="auto"/>
        <w:bottom w:val="none" w:sz="0" w:space="0" w:color="auto"/>
        <w:right w:val="none" w:sz="0" w:space="0" w:color="auto"/>
      </w:divBdr>
    </w:div>
    <w:div w:id="1625575513">
      <w:bodyDiv w:val="1"/>
      <w:marLeft w:val="0"/>
      <w:marRight w:val="0"/>
      <w:marTop w:val="0"/>
      <w:marBottom w:val="0"/>
      <w:divBdr>
        <w:top w:val="none" w:sz="0" w:space="0" w:color="auto"/>
        <w:left w:val="none" w:sz="0" w:space="0" w:color="auto"/>
        <w:bottom w:val="none" w:sz="0" w:space="0" w:color="auto"/>
        <w:right w:val="none" w:sz="0" w:space="0" w:color="auto"/>
      </w:divBdr>
    </w:div>
    <w:div w:id="1695963432">
      <w:bodyDiv w:val="1"/>
      <w:marLeft w:val="0"/>
      <w:marRight w:val="0"/>
      <w:marTop w:val="0"/>
      <w:marBottom w:val="0"/>
      <w:divBdr>
        <w:top w:val="none" w:sz="0" w:space="0" w:color="auto"/>
        <w:left w:val="none" w:sz="0" w:space="0" w:color="auto"/>
        <w:bottom w:val="none" w:sz="0" w:space="0" w:color="auto"/>
        <w:right w:val="none" w:sz="0" w:space="0" w:color="auto"/>
      </w:divBdr>
    </w:div>
    <w:div w:id="1745179630">
      <w:bodyDiv w:val="1"/>
      <w:marLeft w:val="0"/>
      <w:marRight w:val="0"/>
      <w:marTop w:val="0"/>
      <w:marBottom w:val="0"/>
      <w:divBdr>
        <w:top w:val="none" w:sz="0" w:space="0" w:color="auto"/>
        <w:left w:val="none" w:sz="0" w:space="0" w:color="auto"/>
        <w:bottom w:val="none" w:sz="0" w:space="0" w:color="auto"/>
        <w:right w:val="none" w:sz="0" w:space="0" w:color="auto"/>
      </w:divBdr>
    </w:div>
    <w:div w:id="1748964124">
      <w:bodyDiv w:val="1"/>
      <w:marLeft w:val="0"/>
      <w:marRight w:val="0"/>
      <w:marTop w:val="0"/>
      <w:marBottom w:val="0"/>
      <w:divBdr>
        <w:top w:val="none" w:sz="0" w:space="0" w:color="auto"/>
        <w:left w:val="none" w:sz="0" w:space="0" w:color="auto"/>
        <w:bottom w:val="none" w:sz="0" w:space="0" w:color="auto"/>
        <w:right w:val="none" w:sz="0" w:space="0" w:color="auto"/>
      </w:divBdr>
    </w:div>
    <w:div w:id="1782022068">
      <w:bodyDiv w:val="1"/>
      <w:marLeft w:val="0"/>
      <w:marRight w:val="0"/>
      <w:marTop w:val="0"/>
      <w:marBottom w:val="0"/>
      <w:divBdr>
        <w:top w:val="none" w:sz="0" w:space="0" w:color="auto"/>
        <w:left w:val="none" w:sz="0" w:space="0" w:color="auto"/>
        <w:bottom w:val="none" w:sz="0" w:space="0" w:color="auto"/>
        <w:right w:val="none" w:sz="0" w:space="0" w:color="auto"/>
      </w:divBdr>
    </w:div>
    <w:div w:id="1789083139">
      <w:bodyDiv w:val="1"/>
      <w:marLeft w:val="0"/>
      <w:marRight w:val="0"/>
      <w:marTop w:val="0"/>
      <w:marBottom w:val="0"/>
      <w:divBdr>
        <w:top w:val="none" w:sz="0" w:space="0" w:color="auto"/>
        <w:left w:val="none" w:sz="0" w:space="0" w:color="auto"/>
        <w:bottom w:val="none" w:sz="0" w:space="0" w:color="auto"/>
        <w:right w:val="none" w:sz="0" w:space="0" w:color="auto"/>
      </w:divBdr>
    </w:div>
    <w:div w:id="1813213106">
      <w:bodyDiv w:val="1"/>
      <w:marLeft w:val="0"/>
      <w:marRight w:val="0"/>
      <w:marTop w:val="0"/>
      <w:marBottom w:val="0"/>
      <w:divBdr>
        <w:top w:val="none" w:sz="0" w:space="0" w:color="auto"/>
        <w:left w:val="none" w:sz="0" w:space="0" w:color="auto"/>
        <w:bottom w:val="none" w:sz="0" w:space="0" w:color="auto"/>
        <w:right w:val="none" w:sz="0" w:space="0" w:color="auto"/>
      </w:divBdr>
    </w:div>
    <w:div w:id="1816215223">
      <w:bodyDiv w:val="1"/>
      <w:marLeft w:val="0"/>
      <w:marRight w:val="0"/>
      <w:marTop w:val="0"/>
      <w:marBottom w:val="0"/>
      <w:divBdr>
        <w:top w:val="none" w:sz="0" w:space="0" w:color="auto"/>
        <w:left w:val="none" w:sz="0" w:space="0" w:color="auto"/>
        <w:bottom w:val="none" w:sz="0" w:space="0" w:color="auto"/>
        <w:right w:val="none" w:sz="0" w:space="0" w:color="auto"/>
      </w:divBdr>
    </w:div>
    <w:div w:id="1843928818">
      <w:bodyDiv w:val="1"/>
      <w:marLeft w:val="0"/>
      <w:marRight w:val="0"/>
      <w:marTop w:val="0"/>
      <w:marBottom w:val="0"/>
      <w:divBdr>
        <w:top w:val="none" w:sz="0" w:space="0" w:color="auto"/>
        <w:left w:val="none" w:sz="0" w:space="0" w:color="auto"/>
        <w:bottom w:val="none" w:sz="0" w:space="0" w:color="auto"/>
        <w:right w:val="none" w:sz="0" w:space="0" w:color="auto"/>
      </w:divBdr>
    </w:div>
    <w:div w:id="1866482493">
      <w:bodyDiv w:val="1"/>
      <w:marLeft w:val="0"/>
      <w:marRight w:val="0"/>
      <w:marTop w:val="0"/>
      <w:marBottom w:val="0"/>
      <w:divBdr>
        <w:top w:val="none" w:sz="0" w:space="0" w:color="auto"/>
        <w:left w:val="none" w:sz="0" w:space="0" w:color="auto"/>
        <w:bottom w:val="none" w:sz="0" w:space="0" w:color="auto"/>
        <w:right w:val="none" w:sz="0" w:space="0" w:color="auto"/>
      </w:divBdr>
    </w:div>
    <w:div w:id="1892301116">
      <w:bodyDiv w:val="1"/>
      <w:marLeft w:val="0"/>
      <w:marRight w:val="0"/>
      <w:marTop w:val="0"/>
      <w:marBottom w:val="0"/>
      <w:divBdr>
        <w:top w:val="none" w:sz="0" w:space="0" w:color="auto"/>
        <w:left w:val="none" w:sz="0" w:space="0" w:color="auto"/>
        <w:bottom w:val="none" w:sz="0" w:space="0" w:color="auto"/>
        <w:right w:val="none" w:sz="0" w:space="0" w:color="auto"/>
      </w:divBdr>
    </w:div>
    <w:div w:id="1922525468">
      <w:bodyDiv w:val="1"/>
      <w:marLeft w:val="0"/>
      <w:marRight w:val="0"/>
      <w:marTop w:val="0"/>
      <w:marBottom w:val="0"/>
      <w:divBdr>
        <w:top w:val="none" w:sz="0" w:space="0" w:color="auto"/>
        <w:left w:val="none" w:sz="0" w:space="0" w:color="auto"/>
        <w:bottom w:val="none" w:sz="0" w:space="0" w:color="auto"/>
        <w:right w:val="none" w:sz="0" w:space="0" w:color="auto"/>
      </w:divBdr>
    </w:div>
    <w:div w:id="1946225485">
      <w:bodyDiv w:val="1"/>
      <w:marLeft w:val="0"/>
      <w:marRight w:val="0"/>
      <w:marTop w:val="0"/>
      <w:marBottom w:val="0"/>
      <w:divBdr>
        <w:top w:val="none" w:sz="0" w:space="0" w:color="auto"/>
        <w:left w:val="none" w:sz="0" w:space="0" w:color="auto"/>
        <w:bottom w:val="none" w:sz="0" w:space="0" w:color="auto"/>
        <w:right w:val="none" w:sz="0" w:space="0" w:color="auto"/>
      </w:divBdr>
    </w:div>
    <w:div w:id="1951356210">
      <w:bodyDiv w:val="1"/>
      <w:marLeft w:val="0"/>
      <w:marRight w:val="0"/>
      <w:marTop w:val="0"/>
      <w:marBottom w:val="0"/>
      <w:divBdr>
        <w:top w:val="none" w:sz="0" w:space="0" w:color="auto"/>
        <w:left w:val="none" w:sz="0" w:space="0" w:color="auto"/>
        <w:bottom w:val="none" w:sz="0" w:space="0" w:color="auto"/>
        <w:right w:val="none" w:sz="0" w:space="0" w:color="auto"/>
      </w:divBdr>
    </w:div>
    <w:div w:id="1962570391">
      <w:bodyDiv w:val="1"/>
      <w:marLeft w:val="0"/>
      <w:marRight w:val="0"/>
      <w:marTop w:val="0"/>
      <w:marBottom w:val="0"/>
      <w:divBdr>
        <w:top w:val="none" w:sz="0" w:space="0" w:color="auto"/>
        <w:left w:val="none" w:sz="0" w:space="0" w:color="auto"/>
        <w:bottom w:val="none" w:sz="0" w:space="0" w:color="auto"/>
        <w:right w:val="none" w:sz="0" w:space="0" w:color="auto"/>
      </w:divBdr>
    </w:div>
    <w:div w:id="1966808854">
      <w:bodyDiv w:val="1"/>
      <w:marLeft w:val="0"/>
      <w:marRight w:val="0"/>
      <w:marTop w:val="0"/>
      <w:marBottom w:val="0"/>
      <w:divBdr>
        <w:top w:val="none" w:sz="0" w:space="0" w:color="auto"/>
        <w:left w:val="none" w:sz="0" w:space="0" w:color="auto"/>
        <w:bottom w:val="none" w:sz="0" w:space="0" w:color="auto"/>
        <w:right w:val="none" w:sz="0" w:space="0" w:color="auto"/>
      </w:divBdr>
    </w:div>
    <w:div w:id="1972902205">
      <w:bodyDiv w:val="1"/>
      <w:marLeft w:val="0"/>
      <w:marRight w:val="0"/>
      <w:marTop w:val="0"/>
      <w:marBottom w:val="0"/>
      <w:divBdr>
        <w:top w:val="none" w:sz="0" w:space="0" w:color="auto"/>
        <w:left w:val="none" w:sz="0" w:space="0" w:color="auto"/>
        <w:bottom w:val="none" w:sz="0" w:space="0" w:color="auto"/>
        <w:right w:val="none" w:sz="0" w:space="0" w:color="auto"/>
      </w:divBdr>
    </w:div>
    <w:div w:id="1973243016">
      <w:bodyDiv w:val="1"/>
      <w:marLeft w:val="0"/>
      <w:marRight w:val="0"/>
      <w:marTop w:val="0"/>
      <w:marBottom w:val="0"/>
      <w:divBdr>
        <w:top w:val="none" w:sz="0" w:space="0" w:color="auto"/>
        <w:left w:val="none" w:sz="0" w:space="0" w:color="auto"/>
        <w:bottom w:val="none" w:sz="0" w:space="0" w:color="auto"/>
        <w:right w:val="none" w:sz="0" w:space="0" w:color="auto"/>
      </w:divBdr>
    </w:div>
    <w:div w:id="2011563739">
      <w:bodyDiv w:val="1"/>
      <w:marLeft w:val="0"/>
      <w:marRight w:val="0"/>
      <w:marTop w:val="0"/>
      <w:marBottom w:val="0"/>
      <w:divBdr>
        <w:top w:val="none" w:sz="0" w:space="0" w:color="auto"/>
        <w:left w:val="none" w:sz="0" w:space="0" w:color="auto"/>
        <w:bottom w:val="none" w:sz="0" w:space="0" w:color="auto"/>
        <w:right w:val="none" w:sz="0" w:space="0" w:color="auto"/>
      </w:divBdr>
    </w:div>
    <w:div w:id="2013727020">
      <w:bodyDiv w:val="1"/>
      <w:marLeft w:val="0"/>
      <w:marRight w:val="0"/>
      <w:marTop w:val="0"/>
      <w:marBottom w:val="0"/>
      <w:divBdr>
        <w:top w:val="none" w:sz="0" w:space="0" w:color="auto"/>
        <w:left w:val="none" w:sz="0" w:space="0" w:color="auto"/>
        <w:bottom w:val="none" w:sz="0" w:space="0" w:color="auto"/>
        <w:right w:val="none" w:sz="0" w:space="0" w:color="auto"/>
      </w:divBdr>
    </w:div>
    <w:div w:id="2051688155">
      <w:bodyDiv w:val="1"/>
      <w:marLeft w:val="0"/>
      <w:marRight w:val="0"/>
      <w:marTop w:val="0"/>
      <w:marBottom w:val="0"/>
      <w:divBdr>
        <w:top w:val="none" w:sz="0" w:space="0" w:color="auto"/>
        <w:left w:val="none" w:sz="0" w:space="0" w:color="auto"/>
        <w:bottom w:val="none" w:sz="0" w:space="0" w:color="auto"/>
        <w:right w:val="none" w:sz="0" w:space="0" w:color="auto"/>
      </w:divBdr>
    </w:div>
    <w:div w:id="2064939261">
      <w:bodyDiv w:val="1"/>
      <w:marLeft w:val="0"/>
      <w:marRight w:val="0"/>
      <w:marTop w:val="0"/>
      <w:marBottom w:val="0"/>
      <w:divBdr>
        <w:top w:val="none" w:sz="0" w:space="0" w:color="auto"/>
        <w:left w:val="none" w:sz="0" w:space="0" w:color="auto"/>
        <w:bottom w:val="none" w:sz="0" w:space="0" w:color="auto"/>
        <w:right w:val="none" w:sz="0" w:space="0" w:color="auto"/>
      </w:divBdr>
    </w:div>
    <w:div w:id="2067102539">
      <w:bodyDiv w:val="1"/>
      <w:marLeft w:val="0"/>
      <w:marRight w:val="0"/>
      <w:marTop w:val="0"/>
      <w:marBottom w:val="0"/>
      <w:divBdr>
        <w:top w:val="none" w:sz="0" w:space="0" w:color="auto"/>
        <w:left w:val="none" w:sz="0" w:space="0" w:color="auto"/>
        <w:bottom w:val="none" w:sz="0" w:space="0" w:color="auto"/>
        <w:right w:val="none" w:sz="0" w:space="0" w:color="auto"/>
      </w:divBdr>
    </w:div>
    <w:div w:id="2067753307">
      <w:bodyDiv w:val="1"/>
      <w:marLeft w:val="0"/>
      <w:marRight w:val="0"/>
      <w:marTop w:val="0"/>
      <w:marBottom w:val="0"/>
      <w:divBdr>
        <w:top w:val="none" w:sz="0" w:space="0" w:color="auto"/>
        <w:left w:val="none" w:sz="0" w:space="0" w:color="auto"/>
        <w:bottom w:val="none" w:sz="0" w:space="0" w:color="auto"/>
        <w:right w:val="none" w:sz="0" w:space="0" w:color="auto"/>
      </w:divBdr>
    </w:div>
    <w:div w:id="2073848766">
      <w:bodyDiv w:val="1"/>
      <w:marLeft w:val="0"/>
      <w:marRight w:val="0"/>
      <w:marTop w:val="0"/>
      <w:marBottom w:val="0"/>
      <w:divBdr>
        <w:top w:val="none" w:sz="0" w:space="0" w:color="auto"/>
        <w:left w:val="none" w:sz="0" w:space="0" w:color="auto"/>
        <w:bottom w:val="none" w:sz="0" w:space="0" w:color="auto"/>
        <w:right w:val="none" w:sz="0" w:space="0" w:color="auto"/>
      </w:divBdr>
    </w:div>
    <w:div w:id="211150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lyceum-533.ru/ol.htm" TargetMode="External"/><Relationship Id="rId13"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krugsvet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3C1D-27F0-48E4-A7C9-FD1C24B7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Спицкая</dc:creator>
  <cp:lastModifiedBy>Admin</cp:lastModifiedBy>
  <cp:revision>4</cp:revision>
  <dcterms:created xsi:type="dcterms:W3CDTF">2022-06-20T13:12:00Z</dcterms:created>
  <dcterms:modified xsi:type="dcterms:W3CDTF">2023-02-10T20:22:00Z</dcterms:modified>
</cp:coreProperties>
</file>